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275F" w:rsidRPr="007636FC" w:rsidRDefault="007636FC">
      <w:pPr>
        <w:spacing w:after="0" w:line="408" w:lineRule="auto"/>
        <w:ind w:left="120"/>
        <w:jc w:val="center"/>
        <w:rPr>
          <w:lang w:val="ru-RU"/>
        </w:rPr>
      </w:pPr>
      <w:bookmarkStart w:id="0" w:name="block-8881866"/>
      <w:r w:rsidRPr="007636FC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40275F" w:rsidRPr="007636FC" w:rsidRDefault="007636FC">
      <w:pPr>
        <w:spacing w:after="0" w:line="408" w:lineRule="auto"/>
        <w:ind w:left="120"/>
        <w:jc w:val="center"/>
        <w:rPr>
          <w:lang w:val="ru-RU"/>
        </w:rPr>
      </w:pPr>
      <w:r w:rsidRPr="007636FC">
        <w:rPr>
          <w:rFonts w:ascii="Times New Roman" w:hAnsi="Times New Roman"/>
          <w:b/>
          <w:color w:val="000000"/>
          <w:sz w:val="28"/>
          <w:lang w:val="ru-RU"/>
        </w:rPr>
        <w:t xml:space="preserve">‌‌‌ </w:t>
      </w:r>
    </w:p>
    <w:p w:rsidR="0040275F" w:rsidRPr="007636FC" w:rsidRDefault="007636FC">
      <w:pPr>
        <w:spacing w:after="0" w:line="408" w:lineRule="auto"/>
        <w:ind w:left="120"/>
        <w:jc w:val="center"/>
        <w:rPr>
          <w:lang w:val="ru-RU"/>
        </w:rPr>
      </w:pPr>
      <w:r w:rsidRPr="007636FC">
        <w:rPr>
          <w:rFonts w:ascii="Times New Roman" w:hAnsi="Times New Roman"/>
          <w:b/>
          <w:color w:val="000000"/>
          <w:sz w:val="28"/>
          <w:lang w:val="ru-RU"/>
        </w:rPr>
        <w:t>‌‌</w:t>
      </w:r>
      <w:r w:rsidRPr="007636FC">
        <w:rPr>
          <w:rFonts w:ascii="Times New Roman" w:hAnsi="Times New Roman"/>
          <w:color w:val="000000"/>
          <w:sz w:val="28"/>
          <w:lang w:val="ru-RU"/>
        </w:rPr>
        <w:t>​</w:t>
      </w:r>
    </w:p>
    <w:p w:rsidR="0040275F" w:rsidRPr="007636FC" w:rsidRDefault="007636FC">
      <w:pPr>
        <w:spacing w:after="0" w:line="408" w:lineRule="auto"/>
        <w:ind w:left="120"/>
        <w:jc w:val="center"/>
        <w:rPr>
          <w:lang w:val="ru-RU"/>
        </w:rPr>
      </w:pPr>
      <w:r w:rsidRPr="007636FC">
        <w:rPr>
          <w:rFonts w:ascii="Times New Roman" w:hAnsi="Times New Roman"/>
          <w:b/>
          <w:color w:val="000000"/>
          <w:sz w:val="28"/>
          <w:lang w:val="ru-RU"/>
        </w:rPr>
        <w:t>МБОУ «СОШ –</w:t>
      </w:r>
      <w:proofErr w:type="spellStart"/>
      <w:r w:rsidRPr="007636FC">
        <w:rPr>
          <w:rFonts w:ascii="Times New Roman" w:hAnsi="Times New Roman"/>
          <w:b/>
          <w:color w:val="000000"/>
          <w:sz w:val="28"/>
          <w:lang w:val="ru-RU"/>
        </w:rPr>
        <w:t>инт</w:t>
      </w:r>
      <w:proofErr w:type="spellEnd"/>
      <w:r w:rsidRPr="007636FC">
        <w:rPr>
          <w:rFonts w:ascii="Times New Roman" w:hAnsi="Times New Roman"/>
          <w:b/>
          <w:color w:val="000000"/>
          <w:sz w:val="28"/>
          <w:lang w:val="ru-RU"/>
        </w:rPr>
        <w:t>. №10 с. Новые-Атаги»</w:t>
      </w:r>
    </w:p>
    <w:p w:rsidR="0040275F" w:rsidRPr="007636FC" w:rsidRDefault="0040275F">
      <w:pPr>
        <w:spacing w:after="0"/>
        <w:ind w:left="120"/>
        <w:rPr>
          <w:lang w:val="ru-RU"/>
        </w:rPr>
      </w:pPr>
    </w:p>
    <w:p w:rsidR="0040275F" w:rsidRPr="007636FC" w:rsidRDefault="0040275F">
      <w:pPr>
        <w:spacing w:after="0"/>
        <w:ind w:left="120"/>
        <w:rPr>
          <w:lang w:val="ru-RU"/>
        </w:rPr>
      </w:pPr>
    </w:p>
    <w:p w:rsidR="0040275F" w:rsidRPr="007636FC" w:rsidRDefault="0040275F">
      <w:pPr>
        <w:spacing w:after="0"/>
        <w:ind w:left="120"/>
        <w:rPr>
          <w:lang w:val="ru-RU"/>
        </w:rPr>
      </w:pPr>
    </w:p>
    <w:p w:rsidR="0040275F" w:rsidRPr="007636FC" w:rsidRDefault="0040275F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7636FC" w:rsidTr="000D4161">
        <w:tc>
          <w:tcPr>
            <w:tcW w:w="3114" w:type="dxa"/>
          </w:tcPr>
          <w:p w:rsidR="00C53FFE" w:rsidRPr="0040209D" w:rsidRDefault="007636FC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7636FC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:rsidR="004E6975" w:rsidRDefault="007636FC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7636FC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:rsidR="004E6975" w:rsidRDefault="007636FC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proofErr w:type="gramStart"/>
            <w:r w:rsidRPr="007636F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</w:t>
            </w:r>
            <w:proofErr w:type="gramEnd"/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7636FC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7636FC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7636FC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:rsidR="004E6975" w:rsidRDefault="007636FC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7636FC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:rsidR="004E6975" w:rsidRDefault="007636FC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proofErr w:type="gramStart"/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</w:t>
            </w:r>
            <w:proofErr w:type="gramEnd"/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7636FC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7636FC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7636FC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:rsidR="000E6D86" w:rsidRDefault="007636FC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7636FC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:rsidR="000E6D86" w:rsidRDefault="007636FC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proofErr w:type="gramStart"/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</w:t>
            </w:r>
            <w:proofErr w:type="gramEnd"/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7636FC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40275F" w:rsidRPr="007636FC" w:rsidRDefault="0040275F">
      <w:pPr>
        <w:spacing w:after="0"/>
        <w:ind w:left="120"/>
        <w:rPr>
          <w:lang w:val="ru-RU"/>
        </w:rPr>
      </w:pPr>
    </w:p>
    <w:p w:rsidR="0040275F" w:rsidRPr="007636FC" w:rsidRDefault="007636FC">
      <w:pPr>
        <w:spacing w:after="0"/>
        <w:ind w:left="120"/>
        <w:rPr>
          <w:lang w:val="ru-RU"/>
        </w:rPr>
      </w:pPr>
      <w:r w:rsidRPr="007636FC">
        <w:rPr>
          <w:rFonts w:ascii="Times New Roman" w:hAnsi="Times New Roman"/>
          <w:color w:val="000000"/>
          <w:sz w:val="28"/>
          <w:lang w:val="ru-RU"/>
        </w:rPr>
        <w:t>‌</w:t>
      </w:r>
    </w:p>
    <w:p w:rsidR="0040275F" w:rsidRPr="007636FC" w:rsidRDefault="0040275F">
      <w:pPr>
        <w:spacing w:after="0"/>
        <w:ind w:left="120"/>
        <w:rPr>
          <w:lang w:val="ru-RU"/>
        </w:rPr>
      </w:pPr>
    </w:p>
    <w:p w:rsidR="0040275F" w:rsidRPr="007636FC" w:rsidRDefault="0040275F">
      <w:pPr>
        <w:spacing w:after="0"/>
        <w:ind w:left="120"/>
        <w:rPr>
          <w:lang w:val="ru-RU"/>
        </w:rPr>
      </w:pPr>
    </w:p>
    <w:p w:rsidR="0040275F" w:rsidRPr="007636FC" w:rsidRDefault="0040275F">
      <w:pPr>
        <w:spacing w:after="0"/>
        <w:ind w:left="120"/>
        <w:rPr>
          <w:lang w:val="ru-RU"/>
        </w:rPr>
      </w:pPr>
    </w:p>
    <w:p w:rsidR="0040275F" w:rsidRPr="007636FC" w:rsidRDefault="007636FC">
      <w:pPr>
        <w:spacing w:after="0" w:line="408" w:lineRule="auto"/>
        <w:ind w:left="120"/>
        <w:jc w:val="center"/>
        <w:rPr>
          <w:lang w:val="ru-RU"/>
        </w:rPr>
      </w:pPr>
      <w:r w:rsidRPr="007636FC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40275F" w:rsidRPr="007636FC" w:rsidRDefault="007636FC">
      <w:pPr>
        <w:spacing w:after="0" w:line="408" w:lineRule="auto"/>
        <w:ind w:left="120"/>
        <w:jc w:val="center"/>
        <w:rPr>
          <w:lang w:val="ru-RU"/>
        </w:rPr>
      </w:pPr>
      <w:r w:rsidRPr="007636FC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7636FC">
        <w:rPr>
          <w:rFonts w:ascii="Times New Roman" w:hAnsi="Times New Roman"/>
          <w:color w:val="000000"/>
          <w:sz w:val="28"/>
          <w:lang w:val="ru-RU"/>
        </w:rPr>
        <w:t xml:space="preserve"> 1242118)</w:t>
      </w:r>
    </w:p>
    <w:p w:rsidR="0040275F" w:rsidRPr="007636FC" w:rsidRDefault="0040275F">
      <w:pPr>
        <w:spacing w:after="0"/>
        <w:ind w:left="120"/>
        <w:jc w:val="center"/>
        <w:rPr>
          <w:lang w:val="ru-RU"/>
        </w:rPr>
      </w:pPr>
    </w:p>
    <w:p w:rsidR="0040275F" w:rsidRPr="007636FC" w:rsidRDefault="007636FC">
      <w:pPr>
        <w:spacing w:after="0" w:line="408" w:lineRule="auto"/>
        <w:ind w:left="120"/>
        <w:jc w:val="center"/>
        <w:rPr>
          <w:lang w:val="ru-RU"/>
        </w:rPr>
      </w:pPr>
      <w:r w:rsidRPr="007636FC">
        <w:rPr>
          <w:rFonts w:ascii="Times New Roman" w:hAnsi="Times New Roman"/>
          <w:b/>
          <w:color w:val="000000"/>
          <w:sz w:val="28"/>
          <w:lang w:val="ru-RU"/>
        </w:rPr>
        <w:t>учебного</w:t>
      </w:r>
      <w:r w:rsidRPr="007636FC">
        <w:rPr>
          <w:rFonts w:ascii="Times New Roman" w:hAnsi="Times New Roman"/>
          <w:b/>
          <w:color w:val="000000"/>
          <w:sz w:val="28"/>
          <w:lang w:val="ru-RU"/>
        </w:rPr>
        <w:t xml:space="preserve"> предмета «Основы безопасности жизнедеятельности»</w:t>
      </w:r>
    </w:p>
    <w:p w:rsidR="0040275F" w:rsidRPr="007636FC" w:rsidRDefault="007636FC">
      <w:pPr>
        <w:spacing w:after="0" w:line="408" w:lineRule="auto"/>
        <w:ind w:left="120"/>
        <w:jc w:val="center"/>
        <w:rPr>
          <w:lang w:val="ru-RU"/>
        </w:rPr>
      </w:pPr>
      <w:r w:rsidRPr="007636FC">
        <w:rPr>
          <w:rFonts w:ascii="Times New Roman" w:hAnsi="Times New Roman"/>
          <w:color w:val="000000"/>
          <w:sz w:val="28"/>
          <w:lang w:val="ru-RU"/>
        </w:rPr>
        <w:t xml:space="preserve">для обучающихся 10-11 классов </w:t>
      </w:r>
    </w:p>
    <w:p w:rsidR="0040275F" w:rsidRPr="007636FC" w:rsidRDefault="0040275F">
      <w:pPr>
        <w:spacing w:after="0"/>
        <w:ind w:left="120"/>
        <w:jc w:val="center"/>
        <w:rPr>
          <w:lang w:val="ru-RU"/>
        </w:rPr>
      </w:pPr>
    </w:p>
    <w:p w:rsidR="0040275F" w:rsidRPr="007636FC" w:rsidRDefault="0040275F">
      <w:pPr>
        <w:spacing w:after="0"/>
        <w:ind w:left="120"/>
        <w:jc w:val="center"/>
        <w:rPr>
          <w:lang w:val="ru-RU"/>
        </w:rPr>
      </w:pPr>
    </w:p>
    <w:p w:rsidR="0040275F" w:rsidRPr="007636FC" w:rsidRDefault="0040275F">
      <w:pPr>
        <w:spacing w:after="0"/>
        <w:ind w:left="120"/>
        <w:jc w:val="center"/>
        <w:rPr>
          <w:lang w:val="ru-RU"/>
        </w:rPr>
      </w:pPr>
    </w:p>
    <w:p w:rsidR="0040275F" w:rsidRPr="007636FC" w:rsidRDefault="0040275F">
      <w:pPr>
        <w:spacing w:after="0"/>
        <w:ind w:left="120"/>
        <w:jc w:val="center"/>
        <w:rPr>
          <w:lang w:val="ru-RU"/>
        </w:rPr>
      </w:pPr>
    </w:p>
    <w:p w:rsidR="0040275F" w:rsidRPr="007636FC" w:rsidRDefault="0040275F">
      <w:pPr>
        <w:spacing w:after="0"/>
        <w:ind w:left="120"/>
        <w:jc w:val="center"/>
        <w:rPr>
          <w:lang w:val="ru-RU"/>
        </w:rPr>
      </w:pPr>
    </w:p>
    <w:p w:rsidR="0040275F" w:rsidRPr="007636FC" w:rsidRDefault="0040275F">
      <w:pPr>
        <w:spacing w:after="0"/>
        <w:ind w:left="120"/>
        <w:jc w:val="center"/>
        <w:rPr>
          <w:lang w:val="ru-RU"/>
        </w:rPr>
      </w:pPr>
    </w:p>
    <w:p w:rsidR="0040275F" w:rsidRPr="007636FC" w:rsidRDefault="0040275F">
      <w:pPr>
        <w:spacing w:after="0"/>
        <w:ind w:left="120"/>
        <w:jc w:val="center"/>
        <w:rPr>
          <w:lang w:val="ru-RU"/>
        </w:rPr>
      </w:pPr>
    </w:p>
    <w:p w:rsidR="0040275F" w:rsidRPr="007636FC" w:rsidRDefault="0040275F">
      <w:pPr>
        <w:spacing w:after="0"/>
        <w:ind w:left="120"/>
        <w:jc w:val="center"/>
        <w:rPr>
          <w:lang w:val="ru-RU"/>
        </w:rPr>
      </w:pPr>
    </w:p>
    <w:p w:rsidR="0040275F" w:rsidRPr="007636FC" w:rsidRDefault="0040275F">
      <w:pPr>
        <w:spacing w:after="0"/>
        <w:ind w:left="120"/>
        <w:jc w:val="center"/>
        <w:rPr>
          <w:lang w:val="ru-RU"/>
        </w:rPr>
      </w:pPr>
    </w:p>
    <w:p w:rsidR="0040275F" w:rsidRPr="007636FC" w:rsidRDefault="0040275F">
      <w:pPr>
        <w:spacing w:after="0"/>
        <w:ind w:left="120"/>
        <w:jc w:val="center"/>
        <w:rPr>
          <w:lang w:val="ru-RU"/>
        </w:rPr>
      </w:pPr>
    </w:p>
    <w:p w:rsidR="0040275F" w:rsidRPr="007636FC" w:rsidRDefault="0040275F">
      <w:pPr>
        <w:spacing w:after="0"/>
        <w:ind w:left="120"/>
        <w:jc w:val="center"/>
        <w:rPr>
          <w:lang w:val="ru-RU"/>
        </w:rPr>
      </w:pPr>
    </w:p>
    <w:p w:rsidR="0040275F" w:rsidRPr="007636FC" w:rsidRDefault="0040275F">
      <w:pPr>
        <w:spacing w:after="0"/>
        <w:ind w:left="120"/>
        <w:jc w:val="center"/>
        <w:rPr>
          <w:lang w:val="ru-RU"/>
        </w:rPr>
      </w:pPr>
    </w:p>
    <w:p w:rsidR="0040275F" w:rsidRPr="007636FC" w:rsidRDefault="007636FC">
      <w:pPr>
        <w:spacing w:after="0"/>
        <w:ind w:left="120"/>
        <w:jc w:val="center"/>
        <w:rPr>
          <w:lang w:val="ru-RU"/>
        </w:rPr>
      </w:pPr>
      <w:r w:rsidRPr="007636FC">
        <w:rPr>
          <w:rFonts w:ascii="Times New Roman" w:hAnsi="Times New Roman"/>
          <w:color w:val="000000"/>
          <w:sz w:val="28"/>
          <w:lang w:val="ru-RU"/>
        </w:rPr>
        <w:t>​</w:t>
      </w:r>
      <w:r w:rsidRPr="007636FC">
        <w:rPr>
          <w:rFonts w:ascii="Times New Roman" w:hAnsi="Times New Roman"/>
          <w:b/>
          <w:color w:val="000000"/>
          <w:sz w:val="28"/>
          <w:lang w:val="ru-RU"/>
        </w:rPr>
        <w:t>‌ ‌</w:t>
      </w:r>
      <w:r w:rsidRPr="007636FC">
        <w:rPr>
          <w:rFonts w:ascii="Times New Roman" w:hAnsi="Times New Roman"/>
          <w:color w:val="000000"/>
          <w:sz w:val="28"/>
          <w:lang w:val="ru-RU"/>
        </w:rPr>
        <w:t>​</w:t>
      </w:r>
    </w:p>
    <w:p w:rsidR="0040275F" w:rsidRPr="007636FC" w:rsidRDefault="0040275F">
      <w:pPr>
        <w:spacing w:after="0"/>
        <w:ind w:left="120"/>
        <w:rPr>
          <w:lang w:val="ru-RU"/>
        </w:rPr>
      </w:pPr>
    </w:p>
    <w:p w:rsidR="0040275F" w:rsidRPr="007636FC" w:rsidRDefault="0040275F">
      <w:pPr>
        <w:rPr>
          <w:lang w:val="ru-RU"/>
        </w:rPr>
        <w:sectPr w:rsidR="0040275F" w:rsidRPr="007636FC" w:rsidSect="007636FC">
          <w:pgSz w:w="11906" w:h="16383"/>
          <w:pgMar w:top="720" w:right="720" w:bottom="720" w:left="720" w:header="720" w:footer="720" w:gutter="0"/>
          <w:cols w:space="720"/>
          <w:docGrid w:linePitch="299"/>
        </w:sectPr>
      </w:pPr>
    </w:p>
    <w:p w:rsidR="0040275F" w:rsidRPr="007636FC" w:rsidRDefault="007636F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1" w:name="block-8881867"/>
      <w:bookmarkEnd w:id="0"/>
      <w:r w:rsidRPr="007636FC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:rsidR="0040275F" w:rsidRPr="007636FC" w:rsidRDefault="0040275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40275F" w:rsidRPr="007636FC" w:rsidRDefault="007636F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636FC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Рабочая программа по учебному предмету «Основы безопасности жизнедеятельности» (предметная область «Физическая культура и основы безопасности жизнедеятельности») – (далее – программа ОБЖ) разработана на основе требований к результатам освоения основной обр</w:t>
      </w:r>
      <w:r w:rsidRPr="007636FC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азовательной программы среднего общего образования, представленных в ФГОС СОО, федеральной рабочей программы воспитания, Концепции преподавания учебного предмета «Основы безопасности жизнедеятельности» и предусматривает непосредственное применение при реал</w:t>
      </w:r>
      <w:r w:rsidRPr="007636FC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 xml:space="preserve">изации ООП СОО. </w:t>
      </w:r>
    </w:p>
    <w:p w:rsidR="0040275F" w:rsidRPr="007636FC" w:rsidRDefault="007636F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636FC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 xml:space="preserve">Содержание программы ОБЖ выстроено в логике последовательного нарастания факторов опасности от опасной ситуации до чрезвычайной ситуации и разумного взаимодействия человека с окружающей средой, преемственности приобретения обучающимися </w:t>
      </w:r>
      <w:r w:rsidRPr="007636FC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знаний и формирования у них умений и навыков в области безопасности жизнедеятельности.</w:t>
      </w:r>
    </w:p>
    <w:p w:rsidR="0040275F" w:rsidRPr="007636FC" w:rsidRDefault="007636F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636FC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Программа ОБЖ обеспечивает реализацию практико-ориентированного подхода в преподавании ОБЖ, системность и непрерывность приобретения обучающимися знаний и формирования у</w:t>
      </w:r>
      <w:r w:rsidRPr="007636FC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 xml:space="preserve"> них навыков в области безопасности жизнедеятельности при переходе с уровня основного общего образования; продолжения освоения содержания материала в логике последовательного нарастания факторов опасности: опасная ситуация, экстремальная ситуация, чрезвыча</w:t>
      </w:r>
      <w:r w:rsidRPr="007636FC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йная ситуация и разумного построения модели индивидуального и группового безопасного поведения в повседневной жизни с учётом актуальных вызовов и угроз в природной, техногенной, социальной и информационной сферах.</w:t>
      </w:r>
    </w:p>
    <w:p w:rsidR="0040275F" w:rsidRPr="007636FC" w:rsidRDefault="007636FC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r w:rsidRPr="007636FC">
        <w:rPr>
          <w:rFonts w:ascii="Times New Roman" w:hAnsi="Times New Roman"/>
          <w:color w:val="000000"/>
          <w:spacing w:val="-2"/>
          <w:sz w:val="24"/>
          <w:szCs w:val="24"/>
        </w:rPr>
        <w:t>Программа</w:t>
      </w:r>
      <w:proofErr w:type="spellEnd"/>
      <w:r w:rsidRPr="007636FC">
        <w:rPr>
          <w:rFonts w:ascii="Times New Roman" w:hAnsi="Times New Roman"/>
          <w:color w:val="000000"/>
          <w:spacing w:val="-2"/>
          <w:sz w:val="24"/>
          <w:szCs w:val="24"/>
        </w:rPr>
        <w:t xml:space="preserve"> ОБЖ </w:t>
      </w:r>
      <w:proofErr w:type="spellStart"/>
      <w:r w:rsidRPr="007636FC">
        <w:rPr>
          <w:rFonts w:ascii="Times New Roman" w:hAnsi="Times New Roman"/>
          <w:color w:val="000000"/>
          <w:spacing w:val="-2"/>
          <w:sz w:val="24"/>
          <w:szCs w:val="24"/>
        </w:rPr>
        <w:t>обеспечивает</w:t>
      </w:r>
      <w:proofErr w:type="spellEnd"/>
      <w:r w:rsidRPr="007636FC">
        <w:rPr>
          <w:rFonts w:ascii="Times New Roman" w:hAnsi="Times New Roman"/>
          <w:color w:val="000000"/>
          <w:spacing w:val="-2"/>
          <w:sz w:val="24"/>
          <w:szCs w:val="24"/>
        </w:rPr>
        <w:t>:</w:t>
      </w:r>
    </w:p>
    <w:p w:rsidR="0040275F" w:rsidRPr="007636FC" w:rsidRDefault="007636FC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636FC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формирование л</w:t>
      </w:r>
      <w:r w:rsidRPr="007636FC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ичности выпускника с высоким уровнем культуры и мотивации ведения безопасного, здорового и экологически целесообразного образа жизни;</w:t>
      </w:r>
    </w:p>
    <w:p w:rsidR="0040275F" w:rsidRPr="007636FC" w:rsidRDefault="007636FC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636FC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 xml:space="preserve">достижение выпускниками базового уровня культуры безопасности жизнедеятельности, соответствующего интересам обучающихся и </w:t>
      </w:r>
      <w:r w:rsidRPr="007636FC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потребностям общества в формировании полноценной личности безопасного типа;</w:t>
      </w:r>
    </w:p>
    <w:p w:rsidR="0040275F" w:rsidRPr="007636FC" w:rsidRDefault="007636FC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636FC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 xml:space="preserve">взаимосвязь личностных, </w:t>
      </w:r>
      <w:proofErr w:type="spellStart"/>
      <w:r w:rsidRPr="007636FC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метапредметных</w:t>
      </w:r>
      <w:proofErr w:type="spellEnd"/>
      <w:r w:rsidRPr="007636FC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 xml:space="preserve"> и предметных результатов освоения учебного предмета ОБЖ на уровнях основного общего и среднего общего образования;</w:t>
      </w:r>
    </w:p>
    <w:p w:rsidR="0040275F" w:rsidRPr="007636FC" w:rsidRDefault="007636FC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636FC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подготовку выпускников к р</w:t>
      </w:r>
      <w:r w:rsidRPr="007636FC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ешению актуальных практических задач безопасности жизнедеятельности в повседневной жизни.</w:t>
      </w:r>
    </w:p>
    <w:p w:rsidR="0040275F" w:rsidRPr="007636FC" w:rsidRDefault="007636F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636FC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Содержание учебного предмета ОБЖ структурно представлено отдельными модулями (тематическими линиями), обеспечивающими системность и непрерывность изучения предмета на</w:t>
      </w:r>
      <w:r w:rsidRPr="007636FC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 xml:space="preserve"> уровнях основного общего и среднего общего образования:</w:t>
      </w:r>
    </w:p>
    <w:p w:rsidR="0040275F" w:rsidRPr="007636FC" w:rsidRDefault="007636F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636FC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Модуль № 1. «Основы комплексной безопасности».</w:t>
      </w:r>
    </w:p>
    <w:p w:rsidR="0040275F" w:rsidRPr="007636FC" w:rsidRDefault="007636FC">
      <w:pPr>
        <w:spacing w:after="0" w:line="264" w:lineRule="auto"/>
        <w:ind w:firstLine="600"/>
        <w:jc w:val="both"/>
        <w:rPr>
          <w:sz w:val="24"/>
          <w:szCs w:val="24"/>
        </w:rPr>
      </w:pPr>
      <w:r w:rsidRPr="007636FC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 xml:space="preserve">Модуль № 2. </w:t>
      </w:r>
      <w:r w:rsidRPr="007636FC">
        <w:rPr>
          <w:rFonts w:ascii="Times New Roman" w:hAnsi="Times New Roman"/>
          <w:color w:val="000000"/>
          <w:spacing w:val="-2"/>
          <w:sz w:val="24"/>
          <w:szCs w:val="24"/>
        </w:rPr>
        <w:t>«</w:t>
      </w:r>
      <w:proofErr w:type="spellStart"/>
      <w:r w:rsidRPr="007636FC">
        <w:rPr>
          <w:rFonts w:ascii="Times New Roman" w:hAnsi="Times New Roman"/>
          <w:color w:val="000000"/>
          <w:spacing w:val="-2"/>
          <w:sz w:val="24"/>
          <w:szCs w:val="24"/>
        </w:rPr>
        <w:t>Основы</w:t>
      </w:r>
      <w:proofErr w:type="spellEnd"/>
      <w:r w:rsidRPr="007636FC">
        <w:rPr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  <w:proofErr w:type="spellStart"/>
      <w:r w:rsidRPr="007636FC">
        <w:rPr>
          <w:rFonts w:ascii="Times New Roman" w:hAnsi="Times New Roman"/>
          <w:color w:val="000000"/>
          <w:spacing w:val="-2"/>
          <w:sz w:val="24"/>
          <w:szCs w:val="24"/>
        </w:rPr>
        <w:t>обороны</w:t>
      </w:r>
      <w:proofErr w:type="spellEnd"/>
      <w:r w:rsidRPr="007636FC">
        <w:rPr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  <w:proofErr w:type="spellStart"/>
      <w:r w:rsidRPr="007636FC">
        <w:rPr>
          <w:rFonts w:ascii="Times New Roman" w:hAnsi="Times New Roman"/>
          <w:color w:val="000000"/>
          <w:spacing w:val="-2"/>
          <w:sz w:val="24"/>
          <w:szCs w:val="24"/>
        </w:rPr>
        <w:t>государства</w:t>
      </w:r>
      <w:proofErr w:type="spellEnd"/>
      <w:r w:rsidRPr="007636FC">
        <w:rPr>
          <w:rFonts w:ascii="Times New Roman" w:hAnsi="Times New Roman"/>
          <w:color w:val="000000"/>
          <w:spacing w:val="-2"/>
          <w:sz w:val="24"/>
          <w:szCs w:val="24"/>
        </w:rPr>
        <w:t xml:space="preserve">». </w:t>
      </w:r>
    </w:p>
    <w:p w:rsidR="0040275F" w:rsidRPr="007636FC" w:rsidRDefault="007636F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636FC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Модуль № 3. «Военно-профессиональная деятельность».</w:t>
      </w:r>
    </w:p>
    <w:p w:rsidR="0040275F" w:rsidRPr="007636FC" w:rsidRDefault="007636F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636FC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Модуль № 4. «Защита населения Российской Федерации от опа</w:t>
      </w:r>
      <w:r w:rsidRPr="007636FC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сных и чрезвычайных ситуаций».</w:t>
      </w:r>
    </w:p>
    <w:p w:rsidR="0040275F" w:rsidRPr="007636FC" w:rsidRDefault="007636F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636FC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Модуль № 5. «Безопасность в природной среде и экологическая безопасность».</w:t>
      </w:r>
    </w:p>
    <w:p w:rsidR="0040275F" w:rsidRPr="007636FC" w:rsidRDefault="007636F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636FC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Модуль № 6. «Основы противодействия экстремизму и терроризму».</w:t>
      </w:r>
    </w:p>
    <w:p w:rsidR="0040275F" w:rsidRPr="007636FC" w:rsidRDefault="007636F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636FC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Модуль № 7. «Основы здорового образа жизни».</w:t>
      </w:r>
    </w:p>
    <w:p w:rsidR="0040275F" w:rsidRPr="007636FC" w:rsidRDefault="007636F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636FC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Модуль № 8. «Основы медицинских знаний и о</w:t>
      </w:r>
      <w:r w:rsidRPr="007636FC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казание первой помощи».</w:t>
      </w:r>
    </w:p>
    <w:p w:rsidR="0040275F" w:rsidRPr="007636FC" w:rsidRDefault="007636F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636FC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lastRenderedPageBreak/>
        <w:t>Модуль № 9. «Элементы начальной военной подготовки».</w:t>
      </w:r>
    </w:p>
    <w:p w:rsidR="0040275F" w:rsidRPr="007636FC" w:rsidRDefault="007636F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636FC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В целях обеспечения преемственности в изучении учебного предмета ОБЖ на уровне среднего общего образования рабочая программа предполагает внедрение универсальной структурно-логиче</w:t>
      </w:r>
      <w:r w:rsidRPr="007636FC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ской схемы изучения учебных модулей (тематических линий) в парадигме безопасной жизнедеятельности: «предвидеть опасность, по возможности её избегать, при необходимости безопасно действовать».</w:t>
      </w:r>
    </w:p>
    <w:p w:rsidR="0040275F" w:rsidRPr="007636FC" w:rsidRDefault="007636F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636FC">
        <w:rPr>
          <w:rFonts w:ascii="Times New Roman" w:hAnsi="Times New Roman"/>
          <w:b/>
          <w:color w:val="000000"/>
          <w:sz w:val="24"/>
          <w:szCs w:val="24"/>
          <w:lang w:val="ru-RU"/>
        </w:rPr>
        <w:t>ОБЩАЯ ХАРАКТЕРИСТИКА УЧЕБНОГО ПРЕДМЕТА «ОСНОВЫ БЕЗОПАСНОСТИ ЖИЗН</w:t>
      </w:r>
      <w:r w:rsidRPr="007636FC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ЕДЕЯТЕЛЬНОСТИ» </w:t>
      </w:r>
    </w:p>
    <w:p w:rsidR="0040275F" w:rsidRPr="007636FC" w:rsidRDefault="007636F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636FC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В современных условиях с обострением существующих и появлением новых глобальных и региональных вызовов и угроз безопасности России (резкий рост военной напряжённости на приграничных территориях; продолжающееся распространение идей экстремиз</w:t>
      </w:r>
      <w:r w:rsidRPr="007636FC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ма и терроризма; существенное ухудшение медико-биологических условий жизнедеятельности; нарушение экологического равновесия и другие) возрастает приоритет вопросов безопасности, их значение не только для самого человека, но также для общества и государства</w:t>
      </w:r>
      <w:r w:rsidRPr="007636FC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. При этом центральной проблемой безопасности жизнедеятельности остаётся сохранение жизни и здоровья каждого человека. В данных обстоятельствах огромное значение приобретает качественное образование подрастающего поколения россиян, направленное на воспитан</w:t>
      </w:r>
      <w:r w:rsidRPr="007636FC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ие личности безопасного типа, формирование гражданской идентичности, овладение знаниями, умениями, навыками и компетенцией для обеспечения безопасности в повседневной жизни.</w:t>
      </w:r>
    </w:p>
    <w:p w:rsidR="0040275F" w:rsidRPr="007636FC" w:rsidRDefault="007636F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636FC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ОБЖ является открытой обучающей системой, имеет свои дидактические компоненты во в</w:t>
      </w:r>
      <w:r w:rsidRPr="007636FC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сех без исключения предметных областях и реализуется через приобретение необходимых знаний, выработку и закрепление системы взаимосвязанных навыков и умений, формирование компетенций в области безопасности, поддержанных согласованным изучением других учебн</w:t>
      </w:r>
      <w:r w:rsidRPr="007636FC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ых предметов. Научной базой учебного предмета ОБЖ является общая теория безопасности, которая имеет междисциплинарный характер, основываясь на изучении проблем безопасности в общественных, гуманитарных, технических и естественных науках. Это позволяет форм</w:t>
      </w:r>
      <w:r w:rsidRPr="007636FC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ировать целостное видение всего комплекса проблем безопасности (от индивидуальных до глобальных), что позволит обосновать оптимальную систему обеспечения безопасности личности, общества и государства, а также актуализировать для выпускников построение адек</w:t>
      </w:r>
      <w:r w:rsidRPr="007636FC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ватной модели индивидуального и группового безопасного поведения в повседневной жизни.</w:t>
      </w:r>
    </w:p>
    <w:p w:rsidR="0040275F" w:rsidRPr="007636FC" w:rsidRDefault="007636F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636FC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Изучение ОБЖ направлено на достижение базового уровня культуры безопасности жизнедеятельности, что способствует выработке у выпускников умений распознавать угрозы, снижа</w:t>
      </w:r>
      <w:r w:rsidRPr="007636FC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ть риски развития опасных ситуаций, избегать их, самостоятельно принимать обоснованные решение в экстремальных условиях, грамотно вести себя при возникновении чрезвычайных ситуаций. Такой подход содействует воспитанию личности безопасного типа, закреплению</w:t>
      </w:r>
      <w:r w:rsidRPr="007636FC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 xml:space="preserve"> навыков, позволяющих обеспечивать благополучие человека, созданию условий устойчивого развития общества и государства.</w:t>
      </w:r>
    </w:p>
    <w:p w:rsidR="0040275F" w:rsidRPr="007636FC" w:rsidRDefault="007636F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636FC">
        <w:rPr>
          <w:rFonts w:ascii="Times New Roman" w:hAnsi="Times New Roman"/>
          <w:b/>
          <w:color w:val="000000"/>
          <w:sz w:val="24"/>
          <w:szCs w:val="24"/>
          <w:lang w:val="ru-RU"/>
        </w:rPr>
        <w:t>ЦЕЛЬ ИЗУЧЕНИЯ УЧЕБНОГО ПРЕДМЕТА «ОСНОВЫ БЕЗОПАСНОСТИ ЖИЗНЕДЕЯТЕЛЬНОСТИ»</w:t>
      </w:r>
    </w:p>
    <w:p w:rsidR="0040275F" w:rsidRPr="007636FC" w:rsidRDefault="007636F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636FC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Целью изучения ОБЖ на уровне среднего общего образования являетс</w:t>
      </w:r>
      <w:r w:rsidRPr="007636FC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я формирование у обучающихся базового уровня культуры безопасности жизнедеятельности в соответствии с современными потребностями личности, общества и государства, что предполагает:</w:t>
      </w:r>
    </w:p>
    <w:p w:rsidR="0040275F" w:rsidRPr="007636FC" w:rsidRDefault="007636FC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636FC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lastRenderedPageBreak/>
        <w:t>способность применять принципы и правила безопасного поведения в повседневн</w:t>
      </w:r>
      <w:r w:rsidRPr="007636FC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ой жизни на основе понимания необходимости ведения здорового образа жизни, причин и механизмов возникновения и развития различных опасных и чрезвычайных ситуаций, готовности к применению необходимых средств и действиям при возникновении чрезвычайных ситуац</w:t>
      </w:r>
      <w:r w:rsidRPr="007636FC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ий;</w:t>
      </w:r>
    </w:p>
    <w:p w:rsidR="0040275F" w:rsidRPr="007636FC" w:rsidRDefault="007636FC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proofErr w:type="spellStart"/>
      <w:r w:rsidRPr="007636FC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сформированность</w:t>
      </w:r>
      <w:proofErr w:type="spellEnd"/>
      <w:r w:rsidRPr="007636FC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 xml:space="preserve"> активной жизненной позиции, осознанное понимание значимости личного и группового безопасного поведения в интересах благополучия и устойчивого развития личности, общества и государства;</w:t>
      </w:r>
    </w:p>
    <w:p w:rsidR="0040275F" w:rsidRPr="007636FC" w:rsidRDefault="007636FC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636FC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 xml:space="preserve">знание и понимание роли личности, общества и </w:t>
      </w:r>
      <w:r w:rsidRPr="007636FC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государства в решении задач обеспечения национальной безопасности и защиты населения от опасных и чрезвычайных ситуаций мирного и военного времени.</w:t>
      </w:r>
    </w:p>
    <w:p w:rsidR="0040275F" w:rsidRPr="007636FC" w:rsidRDefault="0040275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40275F" w:rsidRPr="007636FC" w:rsidRDefault="007636F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7636FC">
        <w:rPr>
          <w:rFonts w:ascii="Times New Roman" w:hAnsi="Times New Roman"/>
          <w:b/>
          <w:color w:val="000000"/>
          <w:sz w:val="24"/>
          <w:szCs w:val="24"/>
          <w:lang w:val="ru-RU"/>
        </w:rPr>
        <w:t>МЕСТО УЧЕБНОГО ПРЕДМЕТА «ОСНОВЫ БЕЗОПАСНОСТИ ЖИЗНЕДЕЯТЕЛЬНОСТИ» В УЧЕБНОМ ПЛАНЕ</w:t>
      </w:r>
    </w:p>
    <w:p w:rsidR="0040275F" w:rsidRPr="007636FC" w:rsidRDefault="0040275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40275F" w:rsidRPr="007636FC" w:rsidRDefault="007636F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636FC">
        <w:rPr>
          <w:rFonts w:ascii="Times New Roman" w:hAnsi="Times New Roman"/>
          <w:color w:val="000000"/>
          <w:sz w:val="24"/>
          <w:szCs w:val="24"/>
          <w:lang w:val="ru-RU"/>
        </w:rPr>
        <w:t>Всего на изучение учебного</w:t>
      </w:r>
      <w:r w:rsidRPr="007636FC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предмета ОБЖ на уровне среднего общего образования отводится 68 часов (по 34 часа в каждом классе).</w:t>
      </w:r>
    </w:p>
    <w:p w:rsidR="0040275F" w:rsidRPr="007636FC" w:rsidRDefault="0040275F">
      <w:pPr>
        <w:rPr>
          <w:sz w:val="24"/>
          <w:szCs w:val="24"/>
          <w:lang w:val="ru-RU"/>
        </w:rPr>
        <w:sectPr w:rsidR="0040275F" w:rsidRPr="007636FC">
          <w:pgSz w:w="11906" w:h="16383"/>
          <w:pgMar w:top="1134" w:right="850" w:bottom="1134" w:left="1701" w:header="720" w:footer="720" w:gutter="0"/>
          <w:cols w:space="720"/>
        </w:sectPr>
      </w:pPr>
    </w:p>
    <w:p w:rsidR="0040275F" w:rsidRPr="007636FC" w:rsidRDefault="007636F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2" w:name="block-8881868"/>
      <w:bookmarkEnd w:id="1"/>
      <w:r w:rsidRPr="007636FC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СОДЕРЖАНИЕ ОБУЧЕНИЯ</w:t>
      </w:r>
    </w:p>
    <w:p w:rsidR="0040275F" w:rsidRPr="007636FC" w:rsidRDefault="0040275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40275F" w:rsidRPr="007636FC" w:rsidRDefault="007636F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636FC">
        <w:rPr>
          <w:rFonts w:ascii="Times New Roman" w:hAnsi="Times New Roman"/>
          <w:b/>
          <w:color w:val="000000"/>
          <w:spacing w:val="-2"/>
          <w:sz w:val="24"/>
          <w:szCs w:val="24"/>
          <w:lang w:val="ru-RU"/>
        </w:rPr>
        <w:t>Модуль № 1. «Основы комплексной безопасности».</w:t>
      </w:r>
    </w:p>
    <w:p w:rsidR="0040275F" w:rsidRPr="007636FC" w:rsidRDefault="007636F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636FC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Культура безопасности жизнедеятельности в современном обществе.</w:t>
      </w:r>
    </w:p>
    <w:p w:rsidR="0040275F" w:rsidRPr="007636FC" w:rsidRDefault="007636F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636FC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Корпоративный, ин</w:t>
      </w:r>
      <w:r w:rsidRPr="007636FC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 xml:space="preserve">дивидуальный, групповой уровень культуры безопасности. Общественно-государственный уровень культуры безопасности жизнедеятельности. </w:t>
      </w:r>
    </w:p>
    <w:p w:rsidR="0040275F" w:rsidRPr="007636FC" w:rsidRDefault="007636F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636FC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 xml:space="preserve">Личностный фактор в обеспечении безопасности жизнедеятельности населения в стране. </w:t>
      </w:r>
    </w:p>
    <w:p w:rsidR="0040275F" w:rsidRPr="007636FC" w:rsidRDefault="007636F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636FC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 xml:space="preserve">Общие правила безопасности </w:t>
      </w:r>
      <w:r w:rsidRPr="007636FC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жизнедеятельности.</w:t>
      </w:r>
    </w:p>
    <w:p w:rsidR="0040275F" w:rsidRPr="007636FC" w:rsidRDefault="007636F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636FC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Опасности вовлечения молодёжи в противозаконную и антиобщественную деятельность. Ответственность за нарушения общественного порядка. Меры противодействия вовлечению в несанкционированные публичные мероприятия.</w:t>
      </w:r>
    </w:p>
    <w:p w:rsidR="0040275F" w:rsidRPr="007636FC" w:rsidRDefault="007636F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636FC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Явные и скрытые опасности с</w:t>
      </w:r>
      <w:r w:rsidRPr="007636FC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 xml:space="preserve">овременных развлечений молодёжи. </w:t>
      </w:r>
      <w:proofErr w:type="spellStart"/>
      <w:r w:rsidRPr="007636FC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Зацепинг</w:t>
      </w:r>
      <w:proofErr w:type="spellEnd"/>
      <w:r w:rsidRPr="007636FC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 xml:space="preserve">. Административная ответственность за занятия </w:t>
      </w:r>
      <w:proofErr w:type="spellStart"/>
      <w:r w:rsidRPr="007636FC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зацепингом</w:t>
      </w:r>
      <w:proofErr w:type="spellEnd"/>
      <w:r w:rsidRPr="007636FC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 xml:space="preserve"> и </w:t>
      </w:r>
      <w:proofErr w:type="spellStart"/>
      <w:r w:rsidRPr="007636FC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руфингом</w:t>
      </w:r>
      <w:proofErr w:type="spellEnd"/>
      <w:r w:rsidRPr="007636FC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 xml:space="preserve">. </w:t>
      </w:r>
      <w:proofErr w:type="spellStart"/>
      <w:r w:rsidRPr="007636FC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Диггерство</w:t>
      </w:r>
      <w:proofErr w:type="spellEnd"/>
      <w:r w:rsidRPr="007636FC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 xml:space="preserve"> и его опасности. Ответственность за </w:t>
      </w:r>
      <w:proofErr w:type="spellStart"/>
      <w:r w:rsidRPr="007636FC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диггерство</w:t>
      </w:r>
      <w:proofErr w:type="spellEnd"/>
      <w:r w:rsidRPr="007636FC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 xml:space="preserve">. </w:t>
      </w:r>
      <w:proofErr w:type="spellStart"/>
      <w:r w:rsidRPr="007636FC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Паркур</w:t>
      </w:r>
      <w:proofErr w:type="spellEnd"/>
      <w:r w:rsidRPr="007636FC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 xml:space="preserve">. </w:t>
      </w:r>
      <w:proofErr w:type="spellStart"/>
      <w:r w:rsidRPr="007636FC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Селфи</w:t>
      </w:r>
      <w:proofErr w:type="spellEnd"/>
      <w:r w:rsidRPr="007636FC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 xml:space="preserve">. Основные меры безопасности для </w:t>
      </w:r>
      <w:proofErr w:type="spellStart"/>
      <w:r w:rsidRPr="007636FC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паркура</w:t>
      </w:r>
      <w:proofErr w:type="spellEnd"/>
      <w:r w:rsidRPr="007636FC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 xml:space="preserve"> и </w:t>
      </w:r>
      <w:proofErr w:type="spellStart"/>
      <w:r w:rsidRPr="007636FC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селфи</w:t>
      </w:r>
      <w:proofErr w:type="spellEnd"/>
      <w:r w:rsidRPr="007636FC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 xml:space="preserve">. </w:t>
      </w:r>
      <w:proofErr w:type="spellStart"/>
      <w:r w:rsidRPr="007636FC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Флешмоб</w:t>
      </w:r>
      <w:proofErr w:type="spellEnd"/>
      <w:r w:rsidRPr="007636FC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. Ответственность</w:t>
      </w:r>
      <w:r w:rsidRPr="007636FC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 xml:space="preserve"> за участие во </w:t>
      </w:r>
      <w:proofErr w:type="spellStart"/>
      <w:r w:rsidRPr="007636FC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флешмобе</w:t>
      </w:r>
      <w:proofErr w:type="spellEnd"/>
      <w:r w:rsidRPr="007636FC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, носящем антиобщественный характер.</w:t>
      </w:r>
    </w:p>
    <w:p w:rsidR="0040275F" w:rsidRPr="007636FC" w:rsidRDefault="007636F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636FC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Как не стать жертвой информационной войны.</w:t>
      </w:r>
    </w:p>
    <w:p w:rsidR="0040275F" w:rsidRPr="007636FC" w:rsidRDefault="007636F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636FC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Безопасность на транспорте. Порядок действий при дорожно-транспортных происшествиях разного характера (при отсутствии пострадавших; с одним или нескольки</w:t>
      </w:r>
      <w:r w:rsidRPr="007636FC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ми пострадавшими; при опасности возгорания).</w:t>
      </w:r>
    </w:p>
    <w:p w:rsidR="0040275F" w:rsidRPr="007636FC" w:rsidRDefault="007636F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636FC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Обязанности участников дорожного движения. Правила дорожного движения для пешеходов, пассажиров, водителей.</w:t>
      </w:r>
    </w:p>
    <w:p w:rsidR="0040275F" w:rsidRPr="007636FC" w:rsidRDefault="007636F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636FC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Правила безопасного поведения в общественном транспорте, в такси, маршрутном такси. Правила безопасного</w:t>
      </w:r>
      <w:r w:rsidRPr="007636FC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 xml:space="preserve"> поведения в случае возникновения пожара на транспорте.</w:t>
      </w:r>
    </w:p>
    <w:p w:rsidR="0040275F" w:rsidRPr="007636FC" w:rsidRDefault="007636F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636FC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Безопасное поведение на различных видах транспорта.</w:t>
      </w:r>
    </w:p>
    <w:p w:rsidR="0040275F" w:rsidRPr="007636FC" w:rsidRDefault="007636F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spellStart"/>
      <w:r w:rsidRPr="007636FC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Электросамокат</w:t>
      </w:r>
      <w:proofErr w:type="spellEnd"/>
      <w:r w:rsidRPr="007636FC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 xml:space="preserve">. </w:t>
      </w:r>
      <w:proofErr w:type="spellStart"/>
      <w:r w:rsidRPr="007636FC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Питбайк</w:t>
      </w:r>
      <w:proofErr w:type="spellEnd"/>
      <w:r w:rsidRPr="007636FC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 xml:space="preserve">. </w:t>
      </w:r>
      <w:proofErr w:type="spellStart"/>
      <w:r w:rsidRPr="007636FC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Моноколесо</w:t>
      </w:r>
      <w:proofErr w:type="spellEnd"/>
      <w:r w:rsidRPr="007636FC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 xml:space="preserve">. </w:t>
      </w:r>
      <w:proofErr w:type="spellStart"/>
      <w:r w:rsidRPr="007636FC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Сегвей</w:t>
      </w:r>
      <w:proofErr w:type="spellEnd"/>
      <w:r w:rsidRPr="007636FC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 xml:space="preserve">. </w:t>
      </w:r>
      <w:proofErr w:type="spellStart"/>
      <w:r w:rsidRPr="007636FC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Гироскутер</w:t>
      </w:r>
      <w:proofErr w:type="spellEnd"/>
      <w:r w:rsidRPr="007636FC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. Основные меры безопасности при езде на средствах индивидуальной мобильности. Административн</w:t>
      </w:r>
      <w:r w:rsidRPr="007636FC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ая и уголовная ответственность за нарушение правил при вождении.</w:t>
      </w:r>
    </w:p>
    <w:p w:rsidR="0040275F" w:rsidRPr="007636FC" w:rsidRDefault="007636F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636FC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Дорожные знаки (основные группы). Порядок движения. Дорожная разметка и её виды (горизонтальная и вертикальная). Правила дорожного движения, установленные для водителей велосипедов, мотоцикло</w:t>
      </w:r>
      <w:r w:rsidRPr="007636FC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в и мопедов. Ответственность за нарушение Правил дорожного движения и мер оказания первой помощи.</w:t>
      </w:r>
    </w:p>
    <w:p w:rsidR="0040275F" w:rsidRPr="007636FC" w:rsidRDefault="007636F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636FC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Правила безопасного поведения на железнодорожном транспорте, на воздушном и водном транспорте. Как действовать при аварийных ситуациях на воздушном, железнодо</w:t>
      </w:r>
      <w:r w:rsidRPr="007636FC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рожном и водном транспорте.</w:t>
      </w:r>
    </w:p>
    <w:p w:rsidR="0040275F" w:rsidRPr="007636FC" w:rsidRDefault="007636F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636FC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 xml:space="preserve">Источники опасности в быту. Причины пожаров в жилых помещениях. Правила поведения и действия при пожаре. Электробезопасность в повседневной жизни. Меры предосторожности для исключения поражения электрическим током. Права, </w:t>
      </w:r>
      <w:r w:rsidRPr="007636FC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обязанности и ответственность граждан в области пожарной безопасности. Средства бытовой химии. Правила обращения с ними и хранения. Аварии на коммунальных системах жизнеобеспечения. Порядок вызова аварийных служб и взаимодействия с ними.</w:t>
      </w:r>
    </w:p>
    <w:p w:rsidR="0040275F" w:rsidRPr="007636FC" w:rsidRDefault="007636F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636FC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Информационная и ф</w:t>
      </w:r>
      <w:r w:rsidRPr="007636FC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инансовая безопасность. Информационная безопасность Российской Федерации. Угроза информационной безопасности.</w:t>
      </w:r>
    </w:p>
    <w:p w:rsidR="0040275F" w:rsidRPr="007636FC" w:rsidRDefault="007636F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636FC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lastRenderedPageBreak/>
        <w:t xml:space="preserve">Информационная безопасность детей. Правила информационной безопасности в социальных сетях. Адреса электронной почты. </w:t>
      </w:r>
      <w:proofErr w:type="spellStart"/>
      <w:r w:rsidRPr="007636FC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Никнейм</w:t>
      </w:r>
      <w:proofErr w:type="spellEnd"/>
      <w:r w:rsidRPr="007636FC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. Гражданская, админис</w:t>
      </w:r>
      <w:r w:rsidRPr="007636FC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тративная и уголовная ответственность в информационной сфере.</w:t>
      </w:r>
    </w:p>
    <w:p w:rsidR="0040275F" w:rsidRPr="007636FC" w:rsidRDefault="007636F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636FC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Основные правила финансовой безопасности в информационной сфере. Финансовая безопасность в сфере наличных денег, банковских карт. Уголовная ответственность за мошенничество. Защита прав потребит</w:t>
      </w:r>
      <w:r w:rsidRPr="007636FC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еля, в том числе при совершении покупок в Интернете.</w:t>
      </w:r>
    </w:p>
    <w:p w:rsidR="0040275F" w:rsidRPr="007636FC" w:rsidRDefault="007636F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636FC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Безопасность в общественных местах. Порядок действий при риске возникновения или возникновении толпы, давки. Эмоциональное заражение в толпе, способы самопомощи. Правила безопасного поведения при проявле</w:t>
      </w:r>
      <w:r w:rsidRPr="007636FC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нии агрессии, при угрозе возникновения пожара.</w:t>
      </w:r>
    </w:p>
    <w:p w:rsidR="0040275F" w:rsidRPr="007636FC" w:rsidRDefault="007636F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636FC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Порядок действий при попадании в опасную ситуацию. Порядок действий в случаях, когда потерялся человек.</w:t>
      </w:r>
    </w:p>
    <w:p w:rsidR="0040275F" w:rsidRPr="007636FC" w:rsidRDefault="007636F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636FC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Безопасность в социуме. Конфликтные ситуации. Способы разрешения конфликтных ситуаций. Опасные проявления</w:t>
      </w:r>
      <w:r w:rsidRPr="007636FC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 xml:space="preserve"> конфликтов. Способы противодействия </w:t>
      </w:r>
      <w:proofErr w:type="spellStart"/>
      <w:r w:rsidRPr="007636FC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буллингу</w:t>
      </w:r>
      <w:proofErr w:type="spellEnd"/>
      <w:r w:rsidRPr="007636FC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 xml:space="preserve"> и проявлению насилия.</w:t>
      </w:r>
    </w:p>
    <w:p w:rsidR="0040275F" w:rsidRPr="007636FC" w:rsidRDefault="007636F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636FC">
        <w:rPr>
          <w:rFonts w:ascii="Times New Roman" w:hAnsi="Times New Roman"/>
          <w:b/>
          <w:color w:val="000000"/>
          <w:spacing w:val="-2"/>
          <w:sz w:val="24"/>
          <w:szCs w:val="24"/>
          <w:lang w:val="ru-RU"/>
        </w:rPr>
        <w:t xml:space="preserve">Модуль № 2. «Основы обороны государства». </w:t>
      </w:r>
    </w:p>
    <w:p w:rsidR="0040275F" w:rsidRPr="007636FC" w:rsidRDefault="007636F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636FC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Правовые основы подготовки граждан к военной службе. Стратегические национальные приоритеты. Цели обороны. Предназначение Вооружённых Сил Российс</w:t>
      </w:r>
      <w:r w:rsidRPr="007636FC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кой Федерации. Войска, воинские формирования, службы, которые привлекаются к обороне страны.</w:t>
      </w:r>
    </w:p>
    <w:p w:rsidR="0040275F" w:rsidRPr="007636FC" w:rsidRDefault="007636F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636FC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Составляющие воинской обязанности в мирное и военное время. Организация воинского учёта. Подготовка граждан к военной службе. Заключение комиссии по результатам ме</w:t>
      </w:r>
      <w:r w:rsidRPr="007636FC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дицинского освидетельствования о годности гражданина к военной службе.</w:t>
      </w:r>
    </w:p>
    <w:p w:rsidR="0040275F" w:rsidRPr="007636FC" w:rsidRDefault="007636F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636FC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Допризывная подготовка. Подготовка по основам военной службы в образовательных организациях в рамках освоения образовательной программы среднего общего образования. Подготовка граждан п</w:t>
      </w:r>
      <w:r w:rsidRPr="007636FC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 xml:space="preserve">о военно-учётным специальностям солдат, матросов, сержантов и старшин в различных объединениях и организациях. Составные части добровольной подготовки граждан к военной службе. Военно-прикладные виды спорта. Спортивная подготовка граждан. </w:t>
      </w:r>
    </w:p>
    <w:p w:rsidR="0040275F" w:rsidRPr="007636FC" w:rsidRDefault="007636FC">
      <w:pPr>
        <w:spacing w:after="0" w:line="264" w:lineRule="auto"/>
        <w:ind w:firstLine="600"/>
        <w:jc w:val="both"/>
        <w:rPr>
          <w:sz w:val="24"/>
          <w:szCs w:val="24"/>
        </w:rPr>
      </w:pPr>
      <w:r w:rsidRPr="007636FC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Вооружённые Силы</w:t>
      </w:r>
      <w:r w:rsidRPr="007636FC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 xml:space="preserve"> Российской Федерации – гарант обеспечения национальной безопасности Российской Федерации. История создания российской армии. Победа в Великой Отечественной войне (1941–1945). Вооружённые Силы Советского Союза в 1946–1991 гг. </w:t>
      </w:r>
      <w:proofErr w:type="spellStart"/>
      <w:r w:rsidRPr="007636FC">
        <w:rPr>
          <w:rFonts w:ascii="Times New Roman" w:hAnsi="Times New Roman"/>
          <w:color w:val="000000"/>
          <w:spacing w:val="-2"/>
          <w:sz w:val="24"/>
          <w:szCs w:val="24"/>
        </w:rPr>
        <w:t>Вооружённые</w:t>
      </w:r>
      <w:proofErr w:type="spellEnd"/>
      <w:r w:rsidRPr="007636FC">
        <w:rPr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  <w:proofErr w:type="spellStart"/>
      <w:r w:rsidRPr="007636FC">
        <w:rPr>
          <w:rFonts w:ascii="Times New Roman" w:hAnsi="Times New Roman"/>
          <w:color w:val="000000"/>
          <w:spacing w:val="-2"/>
          <w:sz w:val="24"/>
          <w:szCs w:val="24"/>
        </w:rPr>
        <w:t>Силы</w:t>
      </w:r>
      <w:proofErr w:type="spellEnd"/>
      <w:r w:rsidRPr="007636FC">
        <w:rPr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  <w:proofErr w:type="spellStart"/>
      <w:r w:rsidRPr="007636FC">
        <w:rPr>
          <w:rFonts w:ascii="Times New Roman" w:hAnsi="Times New Roman"/>
          <w:color w:val="000000"/>
          <w:spacing w:val="-2"/>
          <w:sz w:val="24"/>
          <w:szCs w:val="24"/>
        </w:rPr>
        <w:t>Российской</w:t>
      </w:r>
      <w:proofErr w:type="spellEnd"/>
      <w:r w:rsidRPr="007636FC">
        <w:rPr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  <w:proofErr w:type="spellStart"/>
      <w:r w:rsidRPr="007636FC">
        <w:rPr>
          <w:rFonts w:ascii="Times New Roman" w:hAnsi="Times New Roman"/>
          <w:color w:val="000000"/>
          <w:spacing w:val="-2"/>
          <w:sz w:val="24"/>
          <w:szCs w:val="24"/>
        </w:rPr>
        <w:t>Фе</w:t>
      </w:r>
      <w:r w:rsidRPr="007636FC">
        <w:rPr>
          <w:rFonts w:ascii="Times New Roman" w:hAnsi="Times New Roman"/>
          <w:color w:val="000000"/>
          <w:spacing w:val="-2"/>
          <w:sz w:val="24"/>
          <w:szCs w:val="24"/>
        </w:rPr>
        <w:t>дерации</w:t>
      </w:r>
      <w:proofErr w:type="spellEnd"/>
      <w:r w:rsidRPr="007636FC">
        <w:rPr>
          <w:rFonts w:ascii="Times New Roman" w:hAnsi="Times New Roman"/>
          <w:color w:val="000000"/>
          <w:spacing w:val="-2"/>
          <w:sz w:val="24"/>
          <w:szCs w:val="24"/>
        </w:rPr>
        <w:t xml:space="preserve"> (</w:t>
      </w:r>
      <w:proofErr w:type="spellStart"/>
      <w:r w:rsidRPr="007636FC">
        <w:rPr>
          <w:rFonts w:ascii="Times New Roman" w:hAnsi="Times New Roman"/>
          <w:color w:val="000000"/>
          <w:spacing w:val="-2"/>
          <w:sz w:val="24"/>
          <w:szCs w:val="24"/>
        </w:rPr>
        <w:t>созданы</w:t>
      </w:r>
      <w:proofErr w:type="spellEnd"/>
      <w:r w:rsidRPr="007636FC">
        <w:rPr>
          <w:rFonts w:ascii="Times New Roman" w:hAnsi="Times New Roman"/>
          <w:color w:val="000000"/>
          <w:spacing w:val="-2"/>
          <w:sz w:val="24"/>
          <w:szCs w:val="24"/>
        </w:rPr>
        <w:t xml:space="preserve"> в 1992 г.).</w:t>
      </w:r>
    </w:p>
    <w:p w:rsidR="0040275F" w:rsidRPr="007636FC" w:rsidRDefault="007636F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636FC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Дни воинской славы (победные дни) России. Памятные даты России.</w:t>
      </w:r>
    </w:p>
    <w:p w:rsidR="0040275F" w:rsidRPr="007636FC" w:rsidRDefault="007636F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636FC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Стратегические национальные приоритеты Российской Федерации. Угроза национальной безопасности. Повышение угрозы использования военной силы.</w:t>
      </w:r>
    </w:p>
    <w:p w:rsidR="0040275F" w:rsidRPr="007636FC" w:rsidRDefault="007636F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636FC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Национальные интересы Р</w:t>
      </w:r>
      <w:r w:rsidRPr="007636FC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 xml:space="preserve">оссийской Федерации и стратегические национальные приоритеты. Обеспечение национальной безопасности Российской Федерации. Стратегические цели обороны. Достижение целей обороны. Военная доктрина Российской Федерации. Основные задачи Российской Федерации по </w:t>
      </w:r>
      <w:r w:rsidRPr="007636FC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сдерживанию и предотвращению военных конфликтов. Гибридная война и способы противодействия ей.</w:t>
      </w:r>
    </w:p>
    <w:p w:rsidR="0040275F" w:rsidRPr="007636FC" w:rsidRDefault="007636F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636FC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Структура Вооружённых Сил Российской Федерации. Виды и рода войск Вооружённых Сил Российской Федерации. Воинские должности и звания в Вооружённых Силах Российско</w:t>
      </w:r>
      <w:r w:rsidRPr="007636FC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 xml:space="preserve">й Федерации. Воинские звания военнослужащих. Военная форма одежды и знаки различия военнослужащих. </w:t>
      </w:r>
    </w:p>
    <w:p w:rsidR="0040275F" w:rsidRPr="007636FC" w:rsidRDefault="007636F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636FC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lastRenderedPageBreak/>
        <w:t>Современное состояние Вооружённых Сил Российской Федерации. Совершенствование системы военного образования. Всероссийское детско-юношеское военно-патриотиче</w:t>
      </w:r>
      <w:r w:rsidRPr="007636FC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ское общественное движение «ЮНАРМИЯ». Модернизация вооружения, военной и специальной техники в Вооружённых Силах Российской Федерации. Требования к кандидатам на прохождение военной службы в научной роте.</w:t>
      </w:r>
    </w:p>
    <w:p w:rsidR="0040275F" w:rsidRPr="007636FC" w:rsidRDefault="007636F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636FC">
        <w:rPr>
          <w:rFonts w:ascii="Times New Roman" w:hAnsi="Times New Roman"/>
          <w:b/>
          <w:color w:val="000000"/>
          <w:spacing w:val="-2"/>
          <w:sz w:val="24"/>
          <w:szCs w:val="24"/>
          <w:lang w:val="ru-RU"/>
        </w:rPr>
        <w:t>Модуль № 3. «Военно-профессиональная деятельность».</w:t>
      </w:r>
    </w:p>
    <w:p w:rsidR="0040275F" w:rsidRPr="007636FC" w:rsidRDefault="007636F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636FC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Выбор воинской профессии. Индивидуальные качества, которыми должны обладать претенденты на командные должности, военные связисты, водители, военнослужащие, находящиеся на должностях специального назначения.</w:t>
      </w:r>
    </w:p>
    <w:p w:rsidR="0040275F" w:rsidRPr="007636FC" w:rsidRDefault="007636F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636FC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Организация подготовки офицерских кадров для Воо</w:t>
      </w:r>
      <w:r w:rsidRPr="007636FC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ружённых Сил Российской Федерации, МВД России, ФСБ России, МЧС России.</w:t>
      </w:r>
    </w:p>
    <w:p w:rsidR="0040275F" w:rsidRPr="007636FC" w:rsidRDefault="007636F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636FC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Воинские символы и традиции Вооружённых Сил Российской Федерации. Ордена Российской Федерации – знаки отличия, почётные государственные награды за особые заслуги.</w:t>
      </w:r>
    </w:p>
    <w:p w:rsidR="0040275F" w:rsidRPr="007636FC" w:rsidRDefault="007636F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636FC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Традиции, ритуалы Воор</w:t>
      </w:r>
      <w:r w:rsidRPr="007636FC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ужённых Сил Российской Федерации. Воинский долг. Дружба и войсковое товарищество. Порядок вручения Боевого знамени воинской части и приведения к Военной присяге (принесения обязательства).</w:t>
      </w:r>
    </w:p>
    <w:p w:rsidR="0040275F" w:rsidRPr="007636FC" w:rsidRDefault="007636F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636FC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Ритуал подъёма и спуска Государственного флага Российской Федерации</w:t>
      </w:r>
      <w:r w:rsidRPr="007636FC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. Вручение воинской части государственной награды.</w:t>
      </w:r>
    </w:p>
    <w:p w:rsidR="0040275F" w:rsidRPr="007636FC" w:rsidRDefault="007636F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636FC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 xml:space="preserve">Призыв граждан на военную службу. Воинская обязанность граждан Российской Федерации в мирное время, в период мобилизации, военного положения и в военное время. Граждане, подлежащие (не подлежащие) призыву </w:t>
      </w:r>
      <w:r w:rsidRPr="007636FC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на военную службу, освобождение от призыва на военную службу. Отсрочка от призыва граждан на военную службу. Сроки призыва граждан на военную службу. Поступление на военную службу по контракту. Альтернативная гражданская служба.</w:t>
      </w:r>
    </w:p>
    <w:p w:rsidR="0040275F" w:rsidRPr="007636FC" w:rsidRDefault="007636F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636FC">
        <w:rPr>
          <w:rFonts w:ascii="Times New Roman" w:hAnsi="Times New Roman"/>
          <w:b/>
          <w:color w:val="000000"/>
          <w:spacing w:val="-2"/>
          <w:sz w:val="24"/>
          <w:szCs w:val="24"/>
          <w:lang w:val="ru-RU"/>
        </w:rPr>
        <w:t>Модуль № 4. «Защита населен</w:t>
      </w:r>
      <w:r w:rsidRPr="007636FC">
        <w:rPr>
          <w:rFonts w:ascii="Times New Roman" w:hAnsi="Times New Roman"/>
          <w:b/>
          <w:color w:val="000000"/>
          <w:spacing w:val="-2"/>
          <w:sz w:val="24"/>
          <w:szCs w:val="24"/>
          <w:lang w:val="ru-RU"/>
        </w:rPr>
        <w:t>ия Российской Федерации от опасных и чрезвычайных ситуаций».</w:t>
      </w:r>
    </w:p>
    <w:p w:rsidR="0040275F" w:rsidRPr="007636FC" w:rsidRDefault="007636F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636FC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Основы законодательства Российской Федерации по организации защиты населения от опасных и чрезвычайных ситуаций. Стратегия национальной безопасности Российской Федерации (2021). Основные направле</w:t>
      </w:r>
      <w:r w:rsidRPr="007636FC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ния деятельности государства по защите населения от опасных и чрезвычайных ситуаций.</w:t>
      </w:r>
    </w:p>
    <w:p w:rsidR="0040275F" w:rsidRPr="007636FC" w:rsidRDefault="007636F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636FC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 xml:space="preserve">Права, обязанности и ответственность гражданина в области организации защиты населения от опасных и чрезвычайных ситуаций (на защиту жизни, здоровья и личного имущества в </w:t>
      </w:r>
      <w:r w:rsidRPr="007636FC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случае возникновения чрезвычайных ситуаций и других).</w:t>
      </w:r>
    </w:p>
    <w:p w:rsidR="0040275F" w:rsidRPr="007636FC" w:rsidRDefault="007636F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636FC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Единая государственная система предупреждения и ликвидации чрезвычайных ситуаций (РСЧС). Структура и основные задачи РСЧС. Функциональные и территориальные подсистемы РСЧС. Структура, основные задачи, д</w:t>
      </w:r>
      <w:r w:rsidRPr="007636FC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еятельность МЧС России.</w:t>
      </w:r>
    </w:p>
    <w:p w:rsidR="0040275F" w:rsidRPr="007636FC" w:rsidRDefault="007636F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636FC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Общероссийская комплексная система информирования и оповещения населения в местах массового пребывания людей (ОКСИОН). Цель и задачи ОКСИОН. Режимы функционирования ОКСИОН.</w:t>
      </w:r>
    </w:p>
    <w:p w:rsidR="0040275F" w:rsidRPr="007636FC" w:rsidRDefault="007636F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636FC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Гражданская оборона и её основные задачи на современном этапе. Подготовка населения в области гражданской обороны. Подготовка обучаемых гражданской обороне в общеобразовательных организациях. Оповещение населения о чрезвычайных ситуациях. Составные части с</w:t>
      </w:r>
      <w:r w:rsidRPr="007636FC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 xml:space="preserve">истемы оповещения населения. Действия по сигналам гражданской обороны. Правила поведения населения в зонах химического и радиационного загрязнения. </w:t>
      </w:r>
      <w:r w:rsidRPr="007636FC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lastRenderedPageBreak/>
        <w:t>Оказание первой помощи при поражении аварийно-химически опасными веществами. Правила поведения при угрозе чр</w:t>
      </w:r>
      <w:r w:rsidRPr="007636FC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 xml:space="preserve">езвычайных ситуаций, возникающих при ведении военных действий. Эвакуация гражданского населения и её виды. Упреждающая и заблаговременная эвакуация. Общая и частичная эвакуация. </w:t>
      </w:r>
    </w:p>
    <w:p w:rsidR="0040275F" w:rsidRPr="007636FC" w:rsidRDefault="007636F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636FC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Средства индивидуальной защиты населения. Средства индивидуальной защиты орга</w:t>
      </w:r>
      <w:r w:rsidRPr="007636FC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нов дыхания и средства индивидуальной защиты кожи. Использование медицинских средств индивидуальной защиты.</w:t>
      </w:r>
    </w:p>
    <w:p w:rsidR="0040275F" w:rsidRPr="007636FC" w:rsidRDefault="007636F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636FC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Инженерная защита населения и неотложные работы в зоне поражения. Защитные сооружения гражданской обороны. Размещение населения в защитных сооружени</w:t>
      </w:r>
      <w:r w:rsidRPr="007636FC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ях.</w:t>
      </w:r>
    </w:p>
    <w:p w:rsidR="0040275F" w:rsidRPr="007636FC" w:rsidRDefault="007636F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636FC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Аварийно-спасательные работы и другие неотложные работы в зоне поражения. Задачи аварийно-спасательных и неотложных работ. Приёмы и способы выполнения спасательных работ. Соблюдение мер безопасности при работах.</w:t>
      </w:r>
    </w:p>
    <w:p w:rsidR="0040275F" w:rsidRPr="007636FC" w:rsidRDefault="007636F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636FC">
        <w:rPr>
          <w:rFonts w:ascii="Times New Roman" w:hAnsi="Times New Roman"/>
          <w:b/>
          <w:color w:val="000000"/>
          <w:spacing w:val="-2"/>
          <w:sz w:val="24"/>
          <w:szCs w:val="24"/>
          <w:lang w:val="ru-RU"/>
        </w:rPr>
        <w:t xml:space="preserve">Модуль № 5. «Безопасность в природной </w:t>
      </w:r>
      <w:r w:rsidRPr="007636FC">
        <w:rPr>
          <w:rFonts w:ascii="Times New Roman" w:hAnsi="Times New Roman"/>
          <w:b/>
          <w:color w:val="000000"/>
          <w:spacing w:val="-2"/>
          <w:sz w:val="24"/>
          <w:szCs w:val="24"/>
          <w:lang w:val="ru-RU"/>
        </w:rPr>
        <w:t>среде и экологическая безопасность».</w:t>
      </w:r>
    </w:p>
    <w:p w:rsidR="0040275F" w:rsidRPr="007636FC" w:rsidRDefault="007636F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636FC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 xml:space="preserve">Источники опасности в природной среде. Основные правила безопасного поведения в лесу, в горах, на водоёмах. Ориентирование на местности. Современные средства навигации (компас, </w:t>
      </w:r>
      <w:r w:rsidRPr="007636FC">
        <w:rPr>
          <w:rFonts w:ascii="Times New Roman" w:hAnsi="Times New Roman"/>
          <w:color w:val="000000"/>
          <w:spacing w:val="-2"/>
          <w:sz w:val="24"/>
          <w:szCs w:val="24"/>
        </w:rPr>
        <w:t>GPS</w:t>
      </w:r>
      <w:r w:rsidRPr="007636FC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). Безопасность в автономных условиях.</w:t>
      </w:r>
    </w:p>
    <w:p w:rsidR="0040275F" w:rsidRPr="007636FC" w:rsidRDefault="007636F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636FC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Чрезвычайные ситуации природного характера (геологические, гидрологические, метеорологические, природные пожары). Возможности прогнозирования и предупреждения.</w:t>
      </w:r>
    </w:p>
    <w:p w:rsidR="0040275F" w:rsidRPr="007636FC" w:rsidRDefault="007636F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636FC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Экологическая безопасность и охрана окружающей среды. Нормы предельно допустимой концентрации вр</w:t>
      </w:r>
      <w:r w:rsidRPr="007636FC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едных веществ. Правила использования питьевой воды. Качество продуктов питания. Правила хранения и употребления продуктов питания.</w:t>
      </w:r>
    </w:p>
    <w:p w:rsidR="0040275F" w:rsidRPr="007636FC" w:rsidRDefault="007636F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636FC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Федеральная служба по надзору в сфере защиты прав потребителей и благополучия человека (</w:t>
      </w:r>
      <w:proofErr w:type="spellStart"/>
      <w:r w:rsidRPr="007636FC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Роспотребнадзор</w:t>
      </w:r>
      <w:proofErr w:type="spellEnd"/>
      <w:r w:rsidRPr="007636FC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). Федеральный закон о</w:t>
      </w:r>
      <w:r w:rsidRPr="007636FC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т 10 января 2002 г. № 7-ФЗ «Об охране окружающей среды».</w:t>
      </w:r>
    </w:p>
    <w:p w:rsidR="0040275F" w:rsidRPr="007636FC" w:rsidRDefault="007636F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636FC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 xml:space="preserve">Средства защиты и предупреждения от экологических опасностей. Бытовые приборы контроля воздуха. </w:t>
      </w:r>
      <w:r w:rsidRPr="007636FC">
        <w:rPr>
          <w:rFonts w:ascii="Times New Roman" w:hAnsi="Times New Roman"/>
          <w:color w:val="000000"/>
          <w:spacing w:val="-2"/>
          <w:sz w:val="24"/>
          <w:szCs w:val="24"/>
        </w:rPr>
        <w:t>TDS</w:t>
      </w:r>
      <w:r w:rsidRPr="007636FC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 xml:space="preserve">-метры (солемеры). </w:t>
      </w:r>
      <w:proofErr w:type="spellStart"/>
      <w:r w:rsidRPr="007636FC">
        <w:rPr>
          <w:rFonts w:ascii="Times New Roman" w:hAnsi="Times New Roman"/>
          <w:color w:val="000000"/>
          <w:spacing w:val="-2"/>
          <w:sz w:val="24"/>
          <w:szCs w:val="24"/>
        </w:rPr>
        <w:t>Шумомеры</w:t>
      </w:r>
      <w:proofErr w:type="spellEnd"/>
      <w:r w:rsidRPr="007636FC">
        <w:rPr>
          <w:rFonts w:ascii="Times New Roman" w:hAnsi="Times New Roman"/>
          <w:color w:val="000000"/>
          <w:spacing w:val="-2"/>
          <w:sz w:val="24"/>
          <w:szCs w:val="24"/>
        </w:rPr>
        <w:t xml:space="preserve">. </w:t>
      </w:r>
      <w:proofErr w:type="spellStart"/>
      <w:r w:rsidRPr="007636FC">
        <w:rPr>
          <w:rFonts w:ascii="Times New Roman" w:hAnsi="Times New Roman"/>
          <w:color w:val="000000"/>
          <w:spacing w:val="-2"/>
          <w:sz w:val="24"/>
          <w:szCs w:val="24"/>
        </w:rPr>
        <w:t>Люксметры</w:t>
      </w:r>
      <w:proofErr w:type="spellEnd"/>
      <w:r w:rsidRPr="007636FC">
        <w:rPr>
          <w:rFonts w:ascii="Times New Roman" w:hAnsi="Times New Roman"/>
          <w:color w:val="000000"/>
          <w:spacing w:val="-2"/>
          <w:sz w:val="24"/>
          <w:szCs w:val="24"/>
        </w:rPr>
        <w:t xml:space="preserve">. </w:t>
      </w:r>
      <w:proofErr w:type="spellStart"/>
      <w:r w:rsidRPr="007636FC">
        <w:rPr>
          <w:rFonts w:ascii="Times New Roman" w:hAnsi="Times New Roman"/>
          <w:color w:val="000000"/>
          <w:spacing w:val="-2"/>
          <w:sz w:val="24"/>
          <w:szCs w:val="24"/>
        </w:rPr>
        <w:t>Бытовые</w:t>
      </w:r>
      <w:proofErr w:type="spellEnd"/>
      <w:r w:rsidRPr="007636FC">
        <w:rPr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  <w:proofErr w:type="spellStart"/>
      <w:r w:rsidRPr="007636FC">
        <w:rPr>
          <w:rFonts w:ascii="Times New Roman" w:hAnsi="Times New Roman"/>
          <w:color w:val="000000"/>
          <w:spacing w:val="-2"/>
          <w:sz w:val="24"/>
          <w:szCs w:val="24"/>
        </w:rPr>
        <w:t>дозиметры</w:t>
      </w:r>
      <w:proofErr w:type="spellEnd"/>
      <w:r w:rsidRPr="007636FC">
        <w:rPr>
          <w:rFonts w:ascii="Times New Roman" w:hAnsi="Times New Roman"/>
          <w:color w:val="000000"/>
          <w:spacing w:val="-2"/>
          <w:sz w:val="24"/>
          <w:szCs w:val="24"/>
        </w:rPr>
        <w:t xml:space="preserve"> (</w:t>
      </w:r>
      <w:proofErr w:type="spellStart"/>
      <w:r w:rsidRPr="007636FC">
        <w:rPr>
          <w:rFonts w:ascii="Times New Roman" w:hAnsi="Times New Roman"/>
          <w:color w:val="000000"/>
          <w:spacing w:val="-2"/>
          <w:sz w:val="24"/>
          <w:szCs w:val="24"/>
        </w:rPr>
        <w:t>радиометры</w:t>
      </w:r>
      <w:proofErr w:type="spellEnd"/>
      <w:r w:rsidRPr="007636FC">
        <w:rPr>
          <w:rFonts w:ascii="Times New Roman" w:hAnsi="Times New Roman"/>
          <w:color w:val="000000"/>
          <w:spacing w:val="-2"/>
          <w:sz w:val="24"/>
          <w:szCs w:val="24"/>
        </w:rPr>
        <w:t xml:space="preserve">). </w:t>
      </w:r>
      <w:r w:rsidRPr="007636FC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 xml:space="preserve">Бытовые </w:t>
      </w:r>
      <w:proofErr w:type="spellStart"/>
      <w:r w:rsidRPr="007636FC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нитратомеры</w:t>
      </w:r>
      <w:proofErr w:type="spellEnd"/>
      <w:r w:rsidRPr="007636FC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.</w:t>
      </w:r>
    </w:p>
    <w:p w:rsidR="0040275F" w:rsidRPr="007636FC" w:rsidRDefault="007636F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636FC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Основны</w:t>
      </w:r>
      <w:r w:rsidRPr="007636FC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е виды экологических знаков. Знаки, свидетельствующие об экологической чистоте товаров, а также о безопасности их для окружающей среды. Знаки, информирующие об экологически чистых способах утилизации самого товара и его упаковки.</w:t>
      </w:r>
    </w:p>
    <w:p w:rsidR="0040275F" w:rsidRPr="007636FC" w:rsidRDefault="007636F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636FC">
        <w:rPr>
          <w:rFonts w:ascii="Times New Roman" w:hAnsi="Times New Roman"/>
          <w:b/>
          <w:color w:val="000000"/>
          <w:spacing w:val="-2"/>
          <w:sz w:val="24"/>
          <w:szCs w:val="24"/>
          <w:lang w:val="ru-RU"/>
        </w:rPr>
        <w:t>Модуль № 6. «Основы против</w:t>
      </w:r>
      <w:r w:rsidRPr="007636FC">
        <w:rPr>
          <w:rFonts w:ascii="Times New Roman" w:hAnsi="Times New Roman"/>
          <w:b/>
          <w:color w:val="000000"/>
          <w:spacing w:val="-2"/>
          <w:sz w:val="24"/>
          <w:szCs w:val="24"/>
          <w:lang w:val="ru-RU"/>
        </w:rPr>
        <w:t>одействия экстремизму и терроризму».</w:t>
      </w:r>
    </w:p>
    <w:p w:rsidR="0040275F" w:rsidRPr="007636FC" w:rsidRDefault="007636F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636FC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Разновидности экстремистской деятельности. Внешние и внутренние экстремистские угрозы.</w:t>
      </w:r>
    </w:p>
    <w:p w:rsidR="0040275F" w:rsidRPr="007636FC" w:rsidRDefault="007636F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636FC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Деструктивные молодёжные субкультуры и экстремистские объединения. Терроризм – крайняя форма экстремизма. Разновидности террористиче</w:t>
      </w:r>
      <w:r w:rsidRPr="007636FC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ской деятельности.</w:t>
      </w:r>
    </w:p>
    <w:p w:rsidR="0040275F" w:rsidRPr="007636FC" w:rsidRDefault="007636F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636FC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Праворадикальные группировки нацистской направленности и леворадикальные сообщества. Правила безопасности, которые следует соблюдать, чтобы не попасть в сферу влияния неформальной группировки.</w:t>
      </w:r>
    </w:p>
    <w:p w:rsidR="0040275F" w:rsidRPr="007636FC" w:rsidRDefault="007636F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636FC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Ответственность граждан за участие в экстрем</w:t>
      </w:r>
      <w:r w:rsidRPr="007636FC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истской и террористической деятельности. Статьи Уголовного кодекса Российской Федерации, предусмотренные за участие в экстремистской и террористической деятельности.</w:t>
      </w:r>
    </w:p>
    <w:p w:rsidR="0040275F" w:rsidRPr="007636FC" w:rsidRDefault="007636F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636FC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Противодействие экстремизму и терроризму на государственном уровне. Национальный антитерро</w:t>
      </w:r>
      <w:r w:rsidRPr="007636FC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ристический комитет (НАК) и его предназначение. Основные задачи НАК. Федеральный оперативный штаб.</w:t>
      </w:r>
    </w:p>
    <w:p w:rsidR="0040275F" w:rsidRPr="007636FC" w:rsidRDefault="007636F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636FC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lastRenderedPageBreak/>
        <w:t xml:space="preserve">Уровни террористической опасности. Принятие решения об установлении уровня террористической опасности. Меры по обеспечению безопасности личности, общества и </w:t>
      </w:r>
      <w:r w:rsidRPr="007636FC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 xml:space="preserve">государства, которые принимаются в соответствии с установленным уровнем террористической опасности. </w:t>
      </w:r>
    </w:p>
    <w:p w:rsidR="0040275F" w:rsidRPr="007636FC" w:rsidRDefault="007636F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636FC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Особенности проведения контртеррористических операций. Обязанности руководителя контртеррористической операции. Группировка сил и средств для проведения ко</w:t>
      </w:r>
      <w:r w:rsidRPr="007636FC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нтртеррористической операции.</w:t>
      </w:r>
    </w:p>
    <w:p w:rsidR="0040275F" w:rsidRPr="007636FC" w:rsidRDefault="007636F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636FC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Экстремизм и терроризм на современном этапе. Внутренние и внешние экстремистские угрозы. Наиболее опасные проявления экстремизма. Виды современной террористической деятельности. Терроризм, который опирается на религиозные моти</w:t>
      </w:r>
      <w:r w:rsidRPr="007636FC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 xml:space="preserve">вы. Терроризм на криминальной основе. Терроризм на национальной основе. Технологический терроризм. </w:t>
      </w:r>
      <w:proofErr w:type="spellStart"/>
      <w:r w:rsidRPr="007636FC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Кибертерроризм</w:t>
      </w:r>
      <w:proofErr w:type="spellEnd"/>
      <w:r w:rsidRPr="007636FC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.</w:t>
      </w:r>
    </w:p>
    <w:p w:rsidR="0040275F" w:rsidRPr="007636FC" w:rsidRDefault="007636F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636FC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Борьба с угрозой экстремистской и террористической опасности. Способы противодействия вовлечению в экстремистскую и террористическую деятельн</w:t>
      </w:r>
      <w:r w:rsidRPr="007636FC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ость. Формирование антитеррористического поведения. Праворадикальные группировки нацистской направленности и леворадикальные сообщества. Как не стать участником или жертвой молодёжных право- и леворадикальных сообществ. Радикальный ислам – опасное экстреми</w:t>
      </w:r>
      <w:r w:rsidRPr="007636FC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стское течение. Как избежать вербовки в экстремистскую организацию.</w:t>
      </w:r>
    </w:p>
    <w:p w:rsidR="0040275F" w:rsidRPr="007636FC" w:rsidRDefault="007636F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636FC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Меры личной безопасности при вооружённом нападении на образовательную организацию. Действия при угрозе совершения террористического акта. Обнаружение подозрительного предмета, в котором мо</w:t>
      </w:r>
      <w:r w:rsidRPr="007636FC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жет быть замаскировано взрывное устройство. Безопасное поведение в толпе. Безопасное поведение при захвате в заложники.</w:t>
      </w:r>
    </w:p>
    <w:p w:rsidR="0040275F" w:rsidRPr="007636FC" w:rsidRDefault="007636F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636FC">
        <w:rPr>
          <w:rFonts w:ascii="Times New Roman" w:hAnsi="Times New Roman"/>
          <w:b/>
          <w:color w:val="000000"/>
          <w:spacing w:val="-2"/>
          <w:sz w:val="24"/>
          <w:szCs w:val="24"/>
          <w:lang w:val="ru-RU"/>
        </w:rPr>
        <w:t>Модуль № 7. «Основы здорового образа жизни».</w:t>
      </w:r>
    </w:p>
    <w:p w:rsidR="0040275F" w:rsidRPr="007636FC" w:rsidRDefault="007636F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636FC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Здоровый образ жизни как средство обеспечения благополучия личности. Государственная правов</w:t>
      </w:r>
      <w:r w:rsidRPr="007636FC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ая база для обеспечения безопасности населения и формирования у него культуры безопасности, составляющей которой является ведение здорового образа жизни.</w:t>
      </w:r>
    </w:p>
    <w:p w:rsidR="0040275F" w:rsidRPr="007636FC" w:rsidRDefault="007636F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636FC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Систематические занятия физической культурой и спортом. Выполнение нормативов ГТО. Основные составляющ</w:t>
      </w:r>
      <w:r w:rsidRPr="007636FC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ие здорового образа жизни. Главная цель здорового образа жизни – сохранение здоровья. Рациональное питание. Вредные привычки. Главное правило здорового образа жизни. Преимущества правил здорового образа жизни. Способы сохранения психического здоровья.</w:t>
      </w:r>
    </w:p>
    <w:p w:rsidR="0040275F" w:rsidRPr="007636FC" w:rsidRDefault="007636F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636FC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Репр</w:t>
      </w:r>
      <w:r w:rsidRPr="007636FC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одуктивное здоровье. Факторы, оказывающие негативное влияние на репродуктивную функцию. Влияние уровня репродуктивного здоровья каждого человека и общества в целом на демографическую ситуацию страны.</w:t>
      </w:r>
    </w:p>
    <w:p w:rsidR="0040275F" w:rsidRPr="007636FC" w:rsidRDefault="007636F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636FC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Наркотизм – одна из главных угроз общественному здоровью</w:t>
      </w:r>
      <w:r w:rsidRPr="007636FC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. Правовые основы государственной политики в сфере контроля за оборотом наркотических средств, психотропных веществ и в области противодействия их незаконному обороту в целях охраны здоровья граждан, государственной и общественной безопасности.</w:t>
      </w:r>
    </w:p>
    <w:p w:rsidR="0040275F" w:rsidRPr="007636FC" w:rsidRDefault="007636F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636FC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 xml:space="preserve">Наказания </w:t>
      </w:r>
      <w:r w:rsidRPr="007636FC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 xml:space="preserve">за действия, связанные с наркотическими и психотропными веществами, предусмотренные в Уголовном кодексе Российской Федерации. Профилактика наркомании. </w:t>
      </w:r>
      <w:proofErr w:type="spellStart"/>
      <w:r w:rsidRPr="007636FC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Психоактивные</w:t>
      </w:r>
      <w:proofErr w:type="spellEnd"/>
      <w:r w:rsidRPr="007636FC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 xml:space="preserve"> вещества (ПАВ). Формирование индивидуального негативного отношения к наркотикам.</w:t>
      </w:r>
    </w:p>
    <w:p w:rsidR="0040275F" w:rsidRPr="007636FC" w:rsidRDefault="007636F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636FC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 xml:space="preserve">Комплексы </w:t>
      </w:r>
      <w:r w:rsidRPr="007636FC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 xml:space="preserve">профилактики </w:t>
      </w:r>
      <w:proofErr w:type="spellStart"/>
      <w:r w:rsidRPr="007636FC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психоактивных</w:t>
      </w:r>
      <w:proofErr w:type="spellEnd"/>
      <w:r w:rsidRPr="007636FC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 xml:space="preserve"> веществ (ПАВ). Первичная профилактика злоупотребления ПАВ. Вторичная профилактика злоупотребления ПАВ. Третичная профилактика злоупотребления ПАВ.</w:t>
      </w:r>
    </w:p>
    <w:p w:rsidR="0040275F" w:rsidRPr="007636FC" w:rsidRDefault="007636F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636FC">
        <w:rPr>
          <w:rFonts w:ascii="Times New Roman" w:hAnsi="Times New Roman"/>
          <w:b/>
          <w:color w:val="000000"/>
          <w:spacing w:val="-2"/>
          <w:sz w:val="24"/>
          <w:szCs w:val="24"/>
          <w:lang w:val="ru-RU"/>
        </w:rPr>
        <w:lastRenderedPageBreak/>
        <w:t>Модуль № 8. «Основы медицинских знаний и оказание первой помощи».</w:t>
      </w:r>
    </w:p>
    <w:p w:rsidR="0040275F" w:rsidRPr="007636FC" w:rsidRDefault="007636F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636FC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Освоение основ м</w:t>
      </w:r>
      <w:r w:rsidRPr="007636FC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едицинских знаний.</w:t>
      </w:r>
    </w:p>
    <w:p w:rsidR="0040275F" w:rsidRPr="007636FC" w:rsidRDefault="007636F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636FC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Основы законодательства Российской Федерации в сфере санитарно-эпидемиологического благополучия населения. Среда обитания человека. Санитарно-эпидемиологическая обстановка. Карантин.</w:t>
      </w:r>
    </w:p>
    <w:p w:rsidR="0040275F" w:rsidRPr="007636FC" w:rsidRDefault="007636F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636FC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Виды неинфекционных заболеваний. Как избежать возникно</w:t>
      </w:r>
      <w:r w:rsidRPr="007636FC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вения и прогрессирования неинфекционных заболеваний. Роль диспансеризации в профилактике неинфекционных заболеваний. Виды инфекционных заболеваний. Профилактика инфекционных болезней. Вакцинация.</w:t>
      </w:r>
    </w:p>
    <w:p w:rsidR="0040275F" w:rsidRPr="007636FC" w:rsidRDefault="007636F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636FC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 xml:space="preserve">Биологическая безопасность. Биолого-социальные чрезвычайные </w:t>
      </w:r>
      <w:r w:rsidRPr="007636FC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 xml:space="preserve">ситуации. Источник биолого-социальной чрезвычайной ситуации. Безопасность при возникновении биолого-социальных чрезвычайных ситуаций. Способы личной защиты в случае сообщения об эпидемии. Пандемия новой </w:t>
      </w:r>
      <w:proofErr w:type="spellStart"/>
      <w:r w:rsidRPr="007636FC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коронавирусной</w:t>
      </w:r>
      <w:proofErr w:type="spellEnd"/>
      <w:r w:rsidRPr="007636FC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 xml:space="preserve"> инфекции С</w:t>
      </w:r>
      <w:r w:rsidRPr="007636FC">
        <w:rPr>
          <w:rFonts w:ascii="Times New Roman" w:hAnsi="Times New Roman"/>
          <w:color w:val="000000"/>
          <w:spacing w:val="-2"/>
          <w:sz w:val="24"/>
          <w:szCs w:val="24"/>
        </w:rPr>
        <w:t>OVID</w:t>
      </w:r>
      <w:r w:rsidRPr="007636FC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-19. Правила профилактик</w:t>
      </w:r>
      <w:r w:rsidRPr="007636FC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 xml:space="preserve">и </w:t>
      </w:r>
      <w:proofErr w:type="spellStart"/>
      <w:r w:rsidRPr="007636FC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коронавируса</w:t>
      </w:r>
      <w:proofErr w:type="spellEnd"/>
      <w:r w:rsidRPr="007636FC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.</w:t>
      </w:r>
    </w:p>
    <w:p w:rsidR="0040275F" w:rsidRPr="007636FC" w:rsidRDefault="007636F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636FC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Первая помощь и правила её оказания. Признаки угрожающих жизни и здоровью состояний, требующие вызова скорой медицинской помощи. Правила вызова скорой медицинской помощи. Уголовная ответственность за оставление пострадавшего, находящегося в</w:t>
      </w:r>
      <w:r w:rsidRPr="007636FC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 xml:space="preserve"> беспомощном состоянии, без возможности получения помощи.</w:t>
      </w:r>
    </w:p>
    <w:p w:rsidR="0040275F" w:rsidRPr="007636FC" w:rsidRDefault="007636F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636FC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Оказание первой помощи пострадавшему до передачи его в руки специалистам из бригады скорой медицинской помощи. Реанимационные мероприятия.</w:t>
      </w:r>
    </w:p>
    <w:p w:rsidR="0040275F" w:rsidRPr="007636FC" w:rsidRDefault="007636F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636FC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Первая помощь при нарушениях сердечной деятельности. Острая</w:t>
      </w:r>
      <w:r w:rsidRPr="007636FC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 xml:space="preserve"> сердечная недостаточность (ОСН). Неотложные мероприятия при ОСН. Первая помощь при травмах и травматическом шоке. Первая помощь при ранениях. Виды ран. Кровотечения наружные и внутренние. Правила оказания помощи при различных видах кровотечений. Первая по</w:t>
      </w:r>
      <w:r w:rsidRPr="007636FC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мощь при острой боли в животе, эпилепсии, ожогах. Первая помощь при пищевых отравлениях и отравлениях угарным газом, бытовой химией, удобрениями, средствами для уничтожения грызунов и насекомых, лекарственными препаратами и алкоголем, кислотами и щелочами.</w:t>
      </w:r>
    </w:p>
    <w:p w:rsidR="0040275F" w:rsidRPr="007636FC" w:rsidRDefault="007636F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636FC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 xml:space="preserve">Первая помощь при утоплении и коме. Первая помощь при отравлении </w:t>
      </w:r>
      <w:proofErr w:type="spellStart"/>
      <w:r w:rsidRPr="007636FC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психоактивными</w:t>
      </w:r>
      <w:proofErr w:type="spellEnd"/>
      <w:r w:rsidRPr="007636FC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 xml:space="preserve"> веществами. Общие признаки отравления </w:t>
      </w:r>
      <w:proofErr w:type="spellStart"/>
      <w:r w:rsidRPr="007636FC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психоактивными</w:t>
      </w:r>
      <w:proofErr w:type="spellEnd"/>
      <w:r w:rsidRPr="007636FC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 xml:space="preserve"> веществами.</w:t>
      </w:r>
    </w:p>
    <w:p w:rsidR="0040275F" w:rsidRPr="007636FC" w:rsidRDefault="007636F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636FC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Составы аптечек для оказания первой помощи в различных условиях.</w:t>
      </w:r>
    </w:p>
    <w:p w:rsidR="0040275F" w:rsidRPr="007636FC" w:rsidRDefault="007636F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636FC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Правила и способы переноски (транспортировки)</w:t>
      </w:r>
      <w:r w:rsidRPr="007636FC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 xml:space="preserve"> пострадавших.</w:t>
      </w:r>
    </w:p>
    <w:p w:rsidR="0040275F" w:rsidRPr="007636FC" w:rsidRDefault="007636F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636FC">
        <w:rPr>
          <w:rFonts w:ascii="Times New Roman" w:hAnsi="Times New Roman"/>
          <w:b/>
          <w:color w:val="000000"/>
          <w:spacing w:val="-2"/>
          <w:sz w:val="24"/>
          <w:szCs w:val="24"/>
          <w:lang w:val="ru-RU"/>
        </w:rPr>
        <w:t>Модуль № 9. «Элементы начальной военной подготовки».</w:t>
      </w:r>
    </w:p>
    <w:p w:rsidR="0040275F" w:rsidRPr="007636FC" w:rsidRDefault="007636F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636FC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Строевая подготовка и воинское приветствие. Строи и управление ими. Строевая подготовка. Выполнение воинского приветствия на месте и в движении.</w:t>
      </w:r>
    </w:p>
    <w:p w:rsidR="0040275F" w:rsidRPr="007636FC" w:rsidRDefault="007636F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636FC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Оружие пехотинца и правила обращения с ним.</w:t>
      </w:r>
      <w:r w:rsidRPr="007636FC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 xml:space="preserve"> Автомат Калашникова (АК-74). Основы и правила стрельбы. Устройство и принцип действия ручных гранат. Ручная осколочная граната Ф-1 (оборонительная). Ручная осколочная граната РГД-5. </w:t>
      </w:r>
    </w:p>
    <w:p w:rsidR="0040275F" w:rsidRPr="007636FC" w:rsidRDefault="007636F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636FC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Действия в современном общевойсковом бою. Состав и вооружение мотострелк</w:t>
      </w:r>
      <w:r w:rsidRPr="007636FC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ового отделения на БМП. Инженерное оборудование позиции солдата. Одиночный окоп.</w:t>
      </w:r>
    </w:p>
    <w:p w:rsidR="0040275F" w:rsidRPr="007636FC" w:rsidRDefault="007636F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636FC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 xml:space="preserve">Способы передвижения в бою при действиях в пешем порядке. </w:t>
      </w:r>
    </w:p>
    <w:p w:rsidR="0040275F" w:rsidRPr="007636FC" w:rsidRDefault="007636F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636FC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Средства индивидуальной защиты и оказание первой помощи в бою. Фильтрующий противогаз. Респиратор. Общевойсковой защ</w:t>
      </w:r>
      <w:r w:rsidRPr="007636FC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 xml:space="preserve">итный комплект (ОЗК). Табельные медицинские средства индивидуальной защиты. Первая помощь в бою. Различные способы переноски и </w:t>
      </w:r>
      <w:proofErr w:type="spellStart"/>
      <w:r w:rsidRPr="007636FC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оттаскивания</w:t>
      </w:r>
      <w:proofErr w:type="spellEnd"/>
      <w:r w:rsidRPr="007636FC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 xml:space="preserve"> раненых с поля боя.</w:t>
      </w:r>
    </w:p>
    <w:p w:rsidR="0040275F" w:rsidRPr="007636FC" w:rsidRDefault="007636F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636FC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Сооружения для защиты личного состава. Открытая щель. Перекрытая щель. Блиндаж. Укрытия для боев</w:t>
      </w:r>
      <w:r w:rsidRPr="007636FC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ой техники. Убежища для личного состава.</w:t>
      </w:r>
    </w:p>
    <w:p w:rsidR="0040275F" w:rsidRPr="007636FC" w:rsidRDefault="0040275F">
      <w:pPr>
        <w:rPr>
          <w:sz w:val="24"/>
          <w:szCs w:val="24"/>
          <w:lang w:val="ru-RU"/>
        </w:rPr>
        <w:sectPr w:rsidR="0040275F" w:rsidRPr="007636FC">
          <w:pgSz w:w="11906" w:h="16383"/>
          <w:pgMar w:top="1134" w:right="850" w:bottom="1134" w:left="1701" w:header="720" w:footer="720" w:gutter="0"/>
          <w:cols w:space="720"/>
        </w:sectPr>
      </w:pPr>
    </w:p>
    <w:p w:rsidR="0040275F" w:rsidRPr="007636FC" w:rsidRDefault="007636F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3" w:name="block-8881869"/>
      <w:bookmarkEnd w:id="2"/>
      <w:r w:rsidRPr="007636FC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 xml:space="preserve">ПЛАНИРУЕМЫЕ РЕЗУЛЬТАТЫ ОСВОЕНИЯ УЧЕБНОГО ПРЕДМЕТА «ОСНОВЫ БЕЗОПАСНОСТИ ЖИЗНЕДЕЯТЕЛЬНОСТИ» </w:t>
      </w:r>
    </w:p>
    <w:p w:rsidR="0040275F" w:rsidRPr="007636FC" w:rsidRDefault="0040275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40275F" w:rsidRPr="007636FC" w:rsidRDefault="007636F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636FC">
        <w:rPr>
          <w:rFonts w:ascii="Times New Roman" w:hAnsi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40275F" w:rsidRPr="007636FC" w:rsidRDefault="007636F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636FC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 xml:space="preserve">Личностные результаты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поведения. </w:t>
      </w:r>
    </w:p>
    <w:p w:rsidR="0040275F" w:rsidRPr="007636FC" w:rsidRDefault="007636F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636FC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Личностные результаты, ф</w:t>
      </w:r>
      <w:r w:rsidRPr="007636FC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ормируемые в ходе изучения ОБЖ, должны способствовать процессам самопознания, самовоспитания и саморазвития, развития внутренней позиции личности, патриотизма, гражданственности и проявляться, прежде всего, в уважении к памяти защитников Отечества и подвиг</w:t>
      </w:r>
      <w:r w:rsidRPr="007636FC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ам Героев Отечества, закону и правопорядку, человеку труда и старшему поколению, гордости за российские достижения, в готовности к осмысленному применению принципов и правил безопасного поведения в повседневной жизни, соблюдению правил экологического повед</w:t>
      </w:r>
      <w:r w:rsidRPr="007636FC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ения, защите Отечества, бережном отношении к окружающим людям, культурному наследию и уважительном отношении к традициям многонационального народа Российской Федерации и к жизни в целом.</w:t>
      </w:r>
    </w:p>
    <w:p w:rsidR="0040275F" w:rsidRPr="007636FC" w:rsidRDefault="007636F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636FC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Личностные результаты изучения ОБЖ включают:</w:t>
      </w:r>
    </w:p>
    <w:p w:rsidR="0040275F" w:rsidRPr="007636FC" w:rsidRDefault="007636F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636FC">
        <w:rPr>
          <w:rFonts w:ascii="Times New Roman" w:hAnsi="Times New Roman"/>
          <w:b/>
          <w:color w:val="000000"/>
          <w:spacing w:val="-2"/>
          <w:sz w:val="24"/>
          <w:szCs w:val="24"/>
          <w:lang w:val="ru-RU"/>
        </w:rPr>
        <w:t xml:space="preserve">1) гражданское </w:t>
      </w:r>
      <w:r w:rsidRPr="007636FC">
        <w:rPr>
          <w:rFonts w:ascii="Times New Roman" w:hAnsi="Times New Roman"/>
          <w:b/>
          <w:color w:val="000000"/>
          <w:spacing w:val="-2"/>
          <w:sz w:val="24"/>
          <w:szCs w:val="24"/>
          <w:lang w:val="ru-RU"/>
        </w:rPr>
        <w:t>воспитание:</w:t>
      </w:r>
    </w:p>
    <w:p w:rsidR="0040275F" w:rsidRPr="007636FC" w:rsidRDefault="007636F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spellStart"/>
      <w:r w:rsidRPr="007636FC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сформированность</w:t>
      </w:r>
      <w:proofErr w:type="spellEnd"/>
      <w:r w:rsidRPr="007636FC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 xml:space="preserve"> активной гражданской позиции обучающегося, готового и способного применять принципы и правила безопасного поведения в течение всей жизни;</w:t>
      </w:r>
    </w:p>
    <w:p w:rsidR="0040275F" w:rsidRPr="007636FC" w:rsidRDefault="007636F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636FC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уважение закона и правопорядка, осознание своих прав, обязанностей и ответственности в об</w:t>
      </w:r>
      <w:r w:rsidRPr="007636FC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ласти защиты населения и территории Российской Федерации от чрезвычайных ситуаций и в других областях, связанных с безопасностью жизнедеятельности;</w:t>
      </w:r>
    </w:p>
    <w:p w:rsidR="0040275F" w:rsidRPr="007636FC" w:rsidRDefault="007636F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spellStart"/>
      <w:r w:rsidRPr="007636FC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сформированность</w:t>
      </w:r>
      <w:proofErr w:type="spellEnd"/>
      <w:r w:rsidRPr="007636FC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 xml:space="preserve"> базового уровня культуры безопасности жизнедеятельности как основы для благополучия и устой</w:t>
      </w:r>
      <w:r w:rsidRPr="007636FC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чивого развития личности, общества и государства;</w:t>
      </w:r>
    </w:p>
    <w:p w:rsidR="0040275F" w:rsidRPr="007636FC" w:rsidRDefault="007636F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636FC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готовность противостоять идеологии экстремизма и терроризма, национализма и ксенофобии, дискриминации по социальным, религиозным, расовым, национальным признакам;</w:t>
      </w:r>
    </w:p>
    <w:p w:rsidR="0040275F" w:rsidRPr="007636FC" w:rsidRDefault="007636F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636FC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готовность к взаимодействию с обществом и г</w:t>
      </w:r>
      <w:r w:rsidRPr="007636FC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осударством в обеспечении безопасности жизни и здоровья населения;</w:t>
      </w:r>
    </w:p>
    <w:p w:rsidR="0040275F" w:rsidRPr="007636FC" w:rsidRDefault="007636F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636FC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готовность к участию в деятельности государственных социальных организаций и институтов гражданского общества в области обеспечения комплексной безопасности личности, общества и государства</w:t>
      </w:r>
      <w:r w:rsidRPr="007636FC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;</w:t>
      </w:r>
    </w:p>
    <w:p w:rsidR="0040275F" w:rsidRPr="007636FC" w:rsidRDefault="007636F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636FC">
        <w:rPr>
          <w:rFonts w:ascii="Times New Roman" w:hAnsi="Times New Roman"/>
          <w:b/>
          <w:color w:val="000000"/>
          <w:spacing w:val="-2"/>
          <w:sz w:val="24"/>
          <w:szCs w:val="24"/>
          <w:lang w:val="ru-RU"/>
        </w:rPr>
        <w:t>2) патриотическое воспитание:</w:t>
      </w:r>
    </w:p>
    <w:p w:rsidR="0040275F" w:rsidRPr="007636FC" w:rsidRDefault="007636F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spellStart"/>
      <w:r w:rsidRPr="007636FC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сформированность</w:t>
      </w:r>
      <w:proofErr w:type="spellEnd"/>
      <w:r w:rsidRPr="007636FC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 xml:space="preserve"> российской гражданской идентичности, уважения к своему народу, памяти защитников Родины и боевым подвигам Героев Отечества, гордости за свою Родину и Вооружённые Силы Российской Федерации, прошлое и настояще</w:t>
      </w:r>
      <w:r w:rsidRPr="007636FC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е многонационального народа России, российской армии и флота;</w:t>
      </w:r>
    </w:p>
    <w:p w:rsidR="0040275F" w:rsidRPr="007636FC" w:rsidRDefault="007636F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636FC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ценностное отношение к государственным и военным символам, историческому и природному наследию, дням воинской славы, боевым традициям Вооружённых Сил Российской Федерации, достижениям России в о</w:t>
      </w:r>
      <w:r w:rsidRPr="007636FC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бласти обеспечения безопасности жизни и здоровья людей;</w:t>
      </w:r>
    </w:p>
    <w:p w:rsidR="0040275F" w:rsidRPr="007636FC" w:rsidRDefault="007636F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spellStart"/>
      <w:r w:rsidRPr="007636FC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сформированность</w:t>
      </w:r>
      <w:proofErr w:type="spellEnd"/>
      <w:r w:rsidRPr="007636FC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 xml:space="preserve"> чувства ответственности перед Родиной, идейная убеждённость и готовность к служению и защите Отечества, ответственность за его судьбу;</w:t>
      </w:r>
    </w:p>
    <w:p w:rsidR="0040275F" w:rsidRPr="007636FC" w:rsidRDefault="007636F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636FC">
        <w:rPr>
          <w:rFonts w:ascii="Times New Roman" w:hAnsi="Times New Roman"/>
          <w:b/>
          <w:color w:val="000000"/>
          <w:spacing w:val="-2"/>
          <w:sz w:val="24"/>
          <w:szCs w:val="24"/>
          <w:lang w:val="ru-RU"/>
        </w:rPr>
        <w:t>3) духовно-нравственное воспитание:</w:t>
      </w:r>
    </w:p>
    <w:p w:rsidR="0040275F" w:rsidRPr="007636FC" w:rsidRDefault="007636F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636FC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lastRenderedPageBreak/>
        <w:t>осознание ду</w:t>
      </w:r>
      <w:r w:rsidRPr="007636FC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ховных ценностей российского народа и российского воинства;</w:t>
      </w:r>
    </w:p>
    <w:p w:rsidR="0040275F" w:rsidRPr="007636FC" w:rsidRDefault="007636F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spellStart"/>
      <w:r w:rsidRPr="007636FC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сформированность</w:t>
      </w:r>
      <w:proofErr w:type="spellEnd"/>
      <w:r w:rsidRPr="007636FC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 xml:space="preserve"> ценности безопасного поведения, осознанного и ответственного отношения к личной безопасности, безопасности других людей, общества и государства;</w:t>
      </w:r>
    </w:p>
    <w:p w:rsidR="0040275F" w:rsidRPr="007636FC" w:rsidRDefault="007636F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636FC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способность оценивать ситуацию и п</w:t>
      </w:r>
      <w:r w:rsidRPr="007636FC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 xml:space="preserve">ринимать осознанные решения, готовность реализовать риск-ориентированное поведение, самостоятельно и ответственно действовать в различных условиях жизнедеятельности по снижению риска возникновения опасных ситуаций, перерастания их в чрезвычайные ситуации, </w:t>
      </w:r>
      <w:r w:rsidRPr="007636FC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смягчению их последствий;</w:t>
      </w:r>
    </w:p>
    <w:p w:rsidR="0040275F" w:rsidRPr="007636FC" w:rsidRDefault="007636F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636FC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 xml:space="preserve">ответственное отношение к своим родителям, старшему поколению, семье, культуре и традициям народов России, принятие идей </w:t>
      </w:r>
      <w:proofErr w:type="spellStart"/>
      <w:r w:rsidRPr="007636FC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волонтёрства</w:t>
      </w:r>
      <w:proofErr w:type="spellEnd"/>
      <w:r w:rsidRPr="007636FC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 xml:space="preserve"> и добровольчества;</w:t>
      </w:r>
    </w:p>
    <w:p w:rsidR="0040275F" w:rsidRPr="007636FC" w:rsidRDefault="007636F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636FC">
        <w:rPr>
          <w:rFonts w:ascii="Times New Roman" w:hAnsi="Times New Roman"/>
          <w:b/>
          <w:color w:val="000000"/>
          <w:spacing w:val="-2"/>
          <w:sz w:val="24"/>
          <w:szCs w:val="24"/>
          <w:lang w:val="ru-RU"/>
        </w:rPr>
        <w:t>4) эстетическое воспитание:</w:t>
      </w:r>
    </w:p>
    <w:p w:rsidR="0040275F" w:rsidRPr="007636FC" w:rsidRDefault="007636F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636FC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эстетическое отношение к миру в сочетании с культ</w:t>
      </w:r>
      <w:r w:rsidRPr="007636FC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урой безопасности жизнедеятельности;</w:t>
      </w:r>
    </w:p>
    <w:p w:rsidR="0040275F" w:rsidRPr="007636FC" w:rsidRDefault="007636F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636FC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понимание взаимозависимости успешности и полноценного развития и безопасного поведения в повседневной жизни;</w:t>
      </w:r>
    </w:p>
    <w:p w:rsidR="0040275F" w:rsidRPr="007636FC" w:rsidRDefault="007636F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636FC">
        <w:rPr>
          <w:rFonts w:ascii="Times New Roman" w:hAnsi="Times New Roman"/>
          <w:b/>
          <w:color w:val="000000"/>
          <w:spacing w:val="-2"/>
          <w:sz w:val="24"/>
          <w:szCs w:val="24"/>
          <w:lang w:val="ru-RU"/>
        </w:rPr>
        <w:t>5) ценности научного познания:</w:t>
      </w:r>
    </w:p>
    <w:p w:rsidR="0040275F" w:rsidRPr="007636FC" w:rsidRDefault="007636F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spellStart"/>
      <w:r w:rsidRPr="007636FC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сформированность</w:t>
      </w:r>
      <w:proofErr w:type="spellEnd"/>
      <w:r w:rsidRPr="007636FC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 xml:space="preserve"> мировоззрения, соответствующего текущему уровню развития общей</w:t>
      </w:r>
      <w:r w:rsidRPr="007636FC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 xml:space="preserve"> теории безопасности, современных представлений о безопасности в технических, естественно-научных, общественных, гуманитарных областях знаний, современной концепции культуры безопасности жизнедеятельности;</w:t>
      </w:r>
    </w:p>
    <w:p w:rsidR="0040275F" w:rsidRPr="007636FC" w:rsidRDefault="007636F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636FC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понимание научно-практических основ учебного предм</w:t>
      </w:r>
      <w:r w:rsidRPr="007636FC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ета ОБЖ, осознание его значения для безопасной и продуктивной жизнедеятельности человека, общества и государства;</w:t>
      </w:r>
    </w:p>
    <w:p w:rsidR="0040275F" w:rsidRPr="007636FC" w:rsidRDefault="007636F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636FC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способность применять научные знания для реализации принципов безопасного поведения (способность предвидеть, по возможности избегать, безопасн</w:t>
      </w:r>
      <w:r w:rsidRPr="007636FC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о действовать в опасных, экстремальных и чрезвычайных ситуациях);</w:t>
      </w:r>
    </w:p>
    <w:p w:rsidR="0040275F" w:rsidRPr="007636FC" w:rsidRDefault="007636F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636FC">
        <w:rPr>
          <w:rFonts w:ascii="Times New Roman" w:hAnsi="Times New Roman"/>
          <w:b/>
          <w:color w:val="000000"/>
          <w:spacing w:val="-2"/>
          <w:sz w:val="24"/>
          <w:szCs w:val="24"/>
          <w:lang w:val="ru-RU"/>
        </w:rPr>
        <w:t>6) физическое воспитание:</w:t>
      </w:r>
    </w:p>
    <w:p w:rsidR="0040275F" w:rsidRPr="007636FC" w:rsidRDefault="007636F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636FC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 xml:space="preserve">осознание ценности жизни, </w:t>
      </w:r>
      <w:proofErr w:type="spellStart"/>
      <w:r w:rsidRPr="007636FC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сформированность</w:t>
      </w:r>
      <w:proofErr w:type="spellEnd"/>
      <w:r w:rsidRPr="007636FC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 xml:space="preserve"> ответственного отношения к своему здоровью и здоровью окружающих;</w:t>
      </w:r>
    </w:p>
    <w:p w:rsidR="0040275F" w:rsidRPr="007636FC" w:rsidRDefault="007636F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636FC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знание приёмов оказания первой помощи и готовность прим</w:t>
      </w:r>
      <w:r w:rsidRPr="007636FC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енять их в случае необходимости;</w:t>
      </w:r>
    </w:p>
    <w:p w:rsidR="0040275F" w:rsidRPr="007636FC" w:rsidRDefault="007636F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636FC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потребность в регулярном ведении здорового образа жизни;</w:t>
      </w:r>
    </w:p>
    <w:p w:rsidR="0040275F" w:rsidRPr="007636FC" w:rsidRDefault="007636F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636FC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осознание последствий и активное неприятие вредных привычек и иных форм причинения вреда физическому и психическому здоровью;</w:t>
      </w:r>
    </w:p>
    <w:p w:rsidR="0040275F" w:rsidRPr="007636FC" w:rsidRDefault="007636F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636FC">
        <w:rPr>
          <w:rFonts w:ascii="Times New Roman" w:hAnsi="Times New Roman"/>
          <w:b/>
          <w:color w:val="000000"/>
          <w:spacing w:val="-2"/>
          <w:sz w:val="24"/>
          <w:szCs w:val="24"/>
          <w:lang w:val="ru-RU"/>
        </w:rPr>
        <w:t>7) трудовое воспитание:</w:t>
      </w:r>
    </w:p>
    <w:p w:rsidR="0040275F" w:rsidRPr="007636FC" w:rsidRDefault="007636F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636FC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 xml:space="preserve">готовность к </w:t>
      </w:r>
      <w:r w:rsidRPr="007636FC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труду, осознание значимости трудовой деятельности для развития личности, общества и государства, обеспечения национальной безопасности;</w:t>
      </w:r>
    </w:p>
    <w:p w:rsidR="0040275F" w:rsidRPr="007636FC" w:rsidRDefault="007636F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636FC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готовность к осознанному и ответственному соблюдению требований безопасности в процессе трудовой деятельности;</w:t>
      </w:r>
    </w:p>
    <w:p w:rsidR="0040275F" w:rsidRPr="007636FC" w:rsidRDefault="007636F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636FC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интерес к</w:t>
      </w:r>
      <w:r w:rsidRPr="007636FC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 xml:space="preserve"> различным сферам профессиональной деятельности, включая военно-профессиональную деятельность;</w:t>
      </w:r>
    </w:p>
    <w:p w:rsidR="0040275F" w:rsidRPr="007636FC" w:rsidRDefault="007636F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636FC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готовность и способность к образованию и самообразованию на протяжении всей жизни;</w:t>
      </w:r>
    </w:p>
    <w:p w:rsidR="0040275F" w:rsidRPr="007636FC" w:rsidRDefault="007636F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636FC">
        <w:rPr>
          <w:rFonts w:ascii="Times New Roman" w:hAnsi="Times New Roman"/>
          <w:b/>
          <w:color w:val="000000"/>
          <w:spacing w:val="-2"/>
          <w:sz w:val="24"/>
          <w:szCs w:val="24"/>
          <w:lang w:val="ru-RU"/>
        </w:rPr>
        <w:t>8) экологическое воспитание:</w:t>
      </w:r>
    </w:p>
    <w:p w:rsidR="0040275F" w:rsidRPr="007636FC" w:rsidRDefault="007636F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spellStart"/>
      <w:r w:rsidRPr="007636FC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сформированность</w:t>
      </w:r>
      <w:proofErr w:type="spellEnd"/>
      <w:r w:rsidRPr="007636FC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 xml:space="preserve"> экологической культуры, понимани</w:t>
      </w:r>
      <w:r w:rsidRPr="007636FC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 xml:space="preserve">е влияния социально-экономических процессов на состояние природной среды, осознание глобального характера </w:t>
      </w:r>
      <w:r w:rsidRPr="007636FC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lastRenderedPageBreak/>
        <w:t>экологических проблем, их роли в обеспечении безопасности личности, общества и государства;</w:t>
      </w:r>
    </w:p>
    <w:p w:rsidR="0040275F" w:rsidRPr="007636FC" w:rsidRDefault="007636F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636FC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 xml:space="preserve">планирование и осуществление действий в окружающей среде </w:t>
      </w:r>
      <w:r w:rsidRPr="007636FC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на основе соблюдения экологической грамотности и разумного природопользования;</w:t>
      </w:r>
    </w:p>
    <w:p w:rsidR="0040275F" w:rsidRPr="007636FC" w:rsidRDefault="007636F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636FC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активное неприятие действий, приносящих вред окружающей среде; умение прогнозировать неблагоприятные экологические последствия предпринимаемых действий и предотвращать их;</w:t>
      </w:r>
    </w:p>
    <w:p w:rsidR="0040275F" w:rsidRPr="007636FC" w:rsidRDefault="007636F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636FC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расши</w:t>
      </w:r>
      <w:r w:rsidRPr="007636FC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рение представлений о деятельности экологической направленности.</w:t>
      </w:r>
    </w:p>
    <w:p w:rsidR="0040275F" w:rsidRPr="007636FC" w:rsidRDefault="007636F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636FC">
        <w:rPr>
          <w:rFonts w:ascii="Times New Roman" w:hAnsi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40275F" w:rsidRPr="007636FC" w:rsidRDefault="007636F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636FC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В результате изучения ОБЖ на уровне среднего общего образования у обучающегося будут сформированы познавательные универсальные учебные действия, коммуникативные унив</w:t>
      </w:r>
      <w:r w:rsidRPr="007636FC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 xml:space="preserve">ерсальные учебные действия, регулятивные универсальные учебные действия, совместная деятельность. </w:t>
      </w:r>
    </w:p>
    <w:p w:rsidR="0040275F" w:rsidRPr="007636FC" w:rsidRDefault="007636F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636FC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 xml:space="preserve">У обучающегося будут сформированы следующие </w:t>
      </w:r>
      <w:r w:rsidRPr="007636FC">
        <w:rPr>
          <w:rFonts w:ascii="Times New Roman" w:hAnsi="Times New Roman"/>
          <w:b/>
          <w:color w:val="000000"/>
          <w:spacing w:val="-2"/>
          <w:sz w:val="24"/>
          <w:szCs w:val="24"/>
          <w:lang w:val="ru-RU"/>
        </w:rPr>
        <w:t>базовые логические действия</w:t>
      </w:r>
      <w:r w:rsidRPr="007636FC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 xml:space="preserve"> как часть познавательных универсальных учебных действий:</w:t>
      </w:r>
    </w:p>
    <w:p w:rsidR="0040275F" w:rsidRPr="007636FC" w:rsidRDefault="007636F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636FC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самостоятельно определять ак</w:t>
      </w:r>
      <w:r w:rsidRPr="007636FC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туальные проблемные вопросы безопасности личности, общества и государства, обосновывать их приоритет и всесторонне анализировать, разрабатывать алгоритмы их возможного решения в различных ситуациях;</w:t>
      </w:r>
    </w:p>
    <w:p w:rsidR="0040275F" w:rsidRPr="007636FC" w:rsidRDefault="007636F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636FC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устанавливать существенный признак или основания для обоб</w:t>
      </w:r>
      <w:r w:rsidRPr="007636FC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щения, сравнения и классификации событий и явлений в области безопасности жизнедеятельности, выявлять их закономерности и противоречия;</w:t>
      </w:r>
    </w:p>
    <w:p w:rsidR="0040275F" w:rsidRPr="007636FC" w:rsidRDefault="007636F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636FC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определять цели действий применительно к заданной (смоделированной) ситуации, выбирать способы их достижения с учётом са</w:t>
      </w:r>
      <w:r w:rsidRPr="007636FC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мостоятельно выделенных критериев в парадигме безопасной жизнедеятельности, оценивать риски возможных последствий для реализации риск-ориентированного поведения;</w:t>
      </w:r>
    </w:p>
    <w:p w:rsidR="0040275F" w:rsidRPr="007636FC" w:rsidRDefault="007636F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636FC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моделировать объекты (события, явления) в области безопасности личности, общества и государств</w:t>
      </w:r>
      <w:r w:rsidRPr="007636FC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а, анализировать их различные состояния для решения познавательных задач, переносить приобретённые знания в повседневную жизнь;</w:t>
      </w:r>
    </w:p>
    <w:p w:rsidR="0040275F" w:rsidRPr="007636FC" w:rsidRDefault="007636F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636FC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планировать и осуществлять учебные действия в условиях дефицита информации, необходимой для решения стоящей задачи;</w:t>
      </w:r>
    </w:p>
    <w:p w:rsidR="0040275F" w:rsidRPr="007636FC" w:rsidRDefault="007636F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636FC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развивать тв</w:t>
      </w:r>
      <w:r w:rsidRPr="007636FC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орческое мышление при решении ситуационных задач.</w:t>
      </w:r>
    </w:p>
    <w:p w:rsidR="0040275F" w:rsidRPr="007636FC" w:rsidRDefault="007636F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636FC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 xml:space="preserve">У обучающегося будут сформированы следующие </w:t>
      </w:r>
      <w:r w:rsidRPr="007636FC">
        <w:rPr>
          <w:rFonts w:ascii="Times New Roman" w:hAnsi="Times New Roman"/>
          <w:b/>
          <w:color w:val="000000"/>
          <w:spacing w:val="-2"/>
          <w:sz w:val="24"/>
          <w:szCs w:val="24"/>
          <w:lang w:val="ru-RU"/>
        </w:rPr>
        <w:t>базовые исследовательские действия</w:t>
      </w:r>
      <w:r w:rsidRPr="007636FC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 xml:space="preserve"> как часть познавательных универсальных учебных действий:</w:t>
      </w:r>
    </w:p>
    <w:p w:rsidR="0040275F" w:rsidRPr="007636FC" w:rsidRDefault="007636F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636FC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владеть научной терминологией, ключевыми понятиями и методами в област</w:t>
      </w:r>
      <w:r w:rsidRPr="007636FC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и безопасности жизнедеятельности;</w:t>
      </w:r>
    </w:p>
    <w:p w:rsidR="0040275F" w:rsidRPr="007636FC" w:rsidRDefault="007636F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636FC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владеть видами деятельности по приобретению нового знания, его преобразованию и применению для решения различных учебных задач, в том числе при разработке и защите проектных работ;</w:t>
      </w:r>
    </w:p>
    <w:p w:rsidR="0040275F" w:rsidRPr="007636FC" w:rsidRDefault="007636F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636FC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анализировать содержание учебных вопросов</w:t>
      </w:r>
      <w:r w:rsidRPr="007636FC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 xml:space="preserve"> и заданий и выдвигать новые идеи, самостоятельно выбирать оптимальный способ решения задач с учётом установленных (обоснованных) критериев;</w:t>
      </w:r>
    </w:p>
    <w:p w:rsidR="0040275F" w:rsidRPr="007636FC" w:rsidRDefault="007636F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636FC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раскрывать проблемные вопросы, отражающие несоответствие между реальным (заданным) и наиболее благоприятным состоян</w:t>
      </w:r>
      <w:r w:rsidRPr="007636FC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ием объекта (явления) в повседневной жизни;</w:t>
      </w:r>
    </w:p>
    <w:p w:rsidR="0040275F" w:rsidRPr="007636FC" w:rsidRDefault="007636F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636FC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критически оценивать полученные в ходе решения учебных задач результаты, обосновывать предложения по их корректировке в новых условиях;</w:t>
      </w:r>
    </w:p>
    <w:p w:rsidR="0040275F" w:rsidRPr="007636FC" w:rsidRDefault="007636F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636FC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lastRenderedPageBreak/>
        <w:t>характеризовать приобретённые знания и навыки, оценивать возможность их реал</w:t>
      </w:r>
      <w:r w:rsidRPr="007636FC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изации в реальных ситуациях;</w:t>
      </w:r>
    </w:p>
    <w:p w:rsidR="0040275F" w:rsidRPr="007636FC" w:rsidRDefault="007636F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636FC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использовать знания других предметных областей для решения учебных задач в области безопасности жизнедеятельности; переносить приобретённые знания и навыки в повседневную жизнь.</w:t>
      </w:r>
    </w:p>
    <w:p w:rsidR="0040275F" w:rsidRPr="007636FC" w:rsidRDefault="007636F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636FC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 xml:space="preserve">У обучающегося будут сформированы следующие </w:t>
      </w:r>
      <w:r w:rsidRPr="007636FC">
        <w:rPr>
          <w:rFonts w:ascii="Times New Roman" w:hAnsi="Times New Roman"/>
          <w:b/>
          <w:color w:val="000000"/>
          <w:spacing w:val="-2"/>
          <w:sz w:val="24"/>
          <w:szCs w:val="24"/>
          <w:lang w:val="ru-RU"/>
        </w:rPr>
        <w:t>умения работать с информацией</w:t>
      </w:r>
      <w:r w:rsidRPr="007636FC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 xml:space="preserve"> как часть познавательных универсальных учебных действий:</w:t>
      </w:r>
    </w:p>
    <w:p w:rsidR="0040275F" w:rsidRPr="007636FC" w:rsidRDefault="007636F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636FC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владеть навыками самостоятельного поиска, сбора, обобщения и анализа различных видов информации из источников разных типов при обеспечении условий информационной безопас</w:t>
      </w:r>
      <w:r w:rsidRPr="007636FC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ности личности;</w:t>
      </w:r>
    </w:p>
    <w:p w:rsidR="0040275F" w:rsidRPr="007636FC" w:rsidRDefault="007636F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636FC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создавать информационные блоки в различных форматах с учётом характера решаемой учебной задачи; самостоятельно выбирать оптимальную форму их представления;</w:t>
      </w:r>
    </w:p>
    <w:p w:rsidR="0040275F" w:rsidRPr="007636FC" w:rsidRDefault="007636F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636FC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оценивать достоверность, легитимность информации, её соответствие правовым и моральн</w:t>
      </w:r>
      <w:r w:rsidRPr="007636FC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о-этическим нормам;</w:t>
      </w:r>
    </w:p>
    <w:p w:rsidR="0040275F" w:rsidRPr="007636FC" w:rsidRDefault="007636F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636FC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владеть навыками по предотвращению рисков, профилактике угроз и защите от опасностей цифровой среды;</w:t>
      </w:r>
    </w:p>
    <w:p w:rsidR="0040275F" w:rsidRPr="007636FC" w:rsidRDefault="007636F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636FC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использовать средства информационных и коммуникационных технологий в учебном процессе с соблюдением требований эргономики, техники безо</w:t>
      </w:r>
      <w:r w:rsidRPr="007636FC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пасности и гигиены.</w:t>
      </w:r>
    </w:p>
    <w:p w:rsidR="0040275F" w:rsidRPr="007636FC" w:rsidRDefault="007636F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636FC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 xml:space="preserve">У обучающегося будут сформированы следующие </w:t>
      </w:r>
      <w:r w:rsidRPr="007636FC">
        <w:rPr>
          <w:rFonts w:ascii="Times New Roman" w:hAnsi="Times New Roman"/>
          <w:b/>
          <w:color w:val="000000"/>
          <w:spacing w:val="-2"/>
          <w:sz w:val="24"/>
          <w:szCs w:val="24"/>
          <w:lang w:val="ru-RU"/>
        </w:rPr>
        <w:t>умения общения</w:t>
      </w:r>
      <w:r w:rsidRPr="007636FC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 xml:space="preserve"> как часть коммуникативных универсальных учебных действий:</w:t>
      </w:r>
    </w:p>
    <w:p w:rsidR="0040275F" w:rsidRPr="007636FC" w:rsidRDefault="007636F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636FC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осуществлять в ходе образовательной деятельности безопасную коммуникацию, переносить принципы её организации в повседне</w:t>
      </w:r>
      <w:r w:rsidRPr="007636FC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вную жизнь;</w:t>
      </w:r>
    </w:p>
    <w:p w:rsidR="0040275F" w:rsidRPr="007636FC" w:rsidRDefault="007636F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636FC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распознавать вербальные и невербальные средства общения; понимать значение социальных знаков; определять признаки деструктивного общения;</w:t>
      </w:r>
    </w:p>
    <w:p w:rsidR="0040275F" w:rsidRPr="007636FC" w:rsidRDefault="007636F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636FC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владеть приёмами безопасного межличностного и группового общения; безопасно действовать по избеганию конфл</w:t>
      </w:r>
      <w:r w:rsidRPr="007636FC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иктных ситуаций;</w:t>
      </w:r>
    </w:p>
    <w:p w:rsidR="0040275F" w:rsidRPr="007636FC" w:rsidRDefault="007636F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636FC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аргументированно, логично и ясно излагать свою точку зрения с использованием языковых средств.</w:t>
      </w:r>
    </w:p>
    <w:p w:rsidR="0040275F" w:rsidRPr="007636FC" w:rsidRDefault="007636F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636FC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 xml:space="preserve">У обучающегося будут сформированы следующие </w:t>
      </w:r>
      <w:r w:rsidRPr="007636FC">
        <w:rPr>
          <w:rFonts w:ascii="Times New Roman" w:hAnsi="Times New Roman"/>
          <w:b/>
          <w:color w:val="000000"/>
          <w:spacing w:val="-2"/>
          <w:sz w:val="24"/>
          <w:szCs w:val="24"/>
          <w:lang w:val="ru-RU"/>
        </w:rPr>
        <w:t>умения самоорганизации</w:t>
      </w:r>
      <w:r w:rsidRPr="007636FC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 xml:space="preserve"> как части регулятивных универсальных учебных действий:</w:t>
      </w:r>
    </w:p>
    <w:p w:rsidR="0040275F" w:rsidRPr="007636FC" w:rsidRDefault="007636F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636FC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ставить и формулироват</w:t>
      </w:r>
      <w:r w:rsidRPr="007636FC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ь собственные задачи в образовательной деятельности и жизненных ситуациях;</w:t>
      </w:r>
    </w:p>
    <w:p w:rsidR="0040275F" w:rsidRPr="007636FC" w:rsidRDefault="007636F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636FC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самостоятельно выявлять проблемные вопросы, выбирать оптимальный способ и составлять план их решения в конкретных условиях;</w:t>
      </w:r>
    </w:p>
    <w:p w:rsidR="0040275F" w:rsidRPr="007636FC" w:rsidRDefault="007636F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636FC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делать осознанный выбор в новой ситуации, аргументировать</w:t>
      </w:r>
      <w:r w:rsidRPr="007636FC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 xml:space="preserve"> его; брать ответственность за своё решение;</w:t>
      </w:r>
    </w:p>
    <w:p w:rsidR="0040275F" w:rsidRPr="007636FC" w:rsidRDefault="007636F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636FC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оценивать приобретённый опыт;</w:t>
      </w:r>
    </w:p>
    <w:p w:rsidR="0040275F" w:rsidRPr="007636FC" w:rsidRDefault="007636F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636FC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 xml:space="preserve">расширять познания в области безопасности жизнедеятельности на основе личных предпочтений и за счёт привлечения научно-практических знаний других предметных областей; повышать </w:t>
      </w:r>
      <w:r w:rsidRPr="007636FC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образовательный и культурный уровень.</w:t>
      </w:r>
    </w:p>
    <w:p w:rsidR="0040275F" w:rsidRPr="007636FC" w:rsidRDefault="007636F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636FC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 xml:space="preserve">У обучающегося будут сформированы следующие </w:t>
      </w:r>
      <w:r w:rsidRPr="007636FC">
        <w:rPr>
          <w:rFonts w:ascii="Times New Roman" w:hAnsi="Times New Roman"/>
          <w:b/>
          <w:color w:val="000000"/>
          <w:spacing w:val="-2"/>
          <w:sz w:val="24"/>
          <w:szCs w:val="24"/>
          <w:lang w:val="ru-RU"/>
        </w:rPr>
        <w:t>умения самоконтроля</w:t>
      </w:r>
      <w:r w:rsidRPr="007636FC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, принятия себя и других как части регулятивных универсальных учебных действий:</w:t>
      </w:r>
    </w:p>
    <w:p w:rsidR="0040275F" w:rsidRPr="007636FC" w:rsidRDefault="007636F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636FC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оценивать образовательные ситуации; предвидеть трудности, которые могут воз</w:t>
      </w:r>
      <w:r w:rsidRPr="007636FC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никнуть при их разрешении; вносить коррективы в свою деятельность; контролировать соответствие результатов целям;</w:t>
      </w:r>
    </w:p>
    <w:p w:rsidR="0040275F" w:rsidRPr="007636FC" w:rsidRDefault="007636F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636FC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lastRenderedPageBreak/>
        <w:t>использовать приёмы рефлексии для анализа и оценки образовательной ситуации, выбора оптимального решения;</w:t>
      </w:r>
    </w:p>
    <w:p w:rsidR="0040275F" w:rsidRPr="007636FC" w:rsidRDefault="007636F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636FC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принимать себя, понимая свои недоста</w:t>
      </w:r>
      <w:r w:rsidRPr="007636FC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тки и достоинства, невозможности контроля всего вокруг;</w:t>
      </w:r>
    </w:p>
    <w:p w:rsidR="0040275F" w:rsidRPr="007636FC" w:rsidRDefault="007636F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636FC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принимать мотивы и аргументы других при анализе и оценке образовательной ситуации; признавать право на ошибку свою и чужую.</w:t>
      </w:r>
    </w:p>
    <w:p w:rsidR="0040275F" w:rsidRPr="007636FC" w:rsidRDefault="007636F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636FC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 xml:space="preserve">У обучающегося будут сформированы следующие </w:t>
      </w:r>
      <w:r w:rsidRPr="007636FC">
        <w:rPr>
          <w:rFonts w:ascii="Times New Roman" w:hAnsi="Times New Roman"/>
          <w:b/>
          <w:color w:val="000000"/>
          <w:spacing w:val="-2"/>
          <w:sz w:val="24"/>
          <w:szCs w:val="24"/>
          <w:lang w:val="ru-RU"/>
        </w:rPr>
        <w:t>умения совместной деятельности</w:t>
      </w:r>
      <w:r w:rsidRPr="007636FC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:</w:t>
      </w:r>
    </w:p>
    <w:p w:rsidR="0040275F" w:rsidRPr="007636FC" w:rsidRDefault="007636F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636FC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понимать и использовать преимущества командной и индивидуальной работы в конкретной учебной ситуации;</w:t>
      </w:r>
    </w:p>
    <w:p w:rsidR="0040275F" w:rsidRPr="007636FC" w:rsidRDefault="007636F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636FC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ставить цели и организовывать совместную деятельность с учётом общих интересов, мнений и возможностей каждого участника команды (составлять план, распреде</w:t>
      </w:r>
      <w:r w:rsidRPr="007636FC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лять роли, принимать правила учебного взаимодействия, обсуждать процесс и результат совместной работы, договариваться о результатах);</w:t>
      </w:r>
    </w:p>
    <w:p w:rsidR="0040275F" w:rsidRPr="007636FC" w:rsidRDefault="007636F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636FC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оценивать свой вклад и вклад каждого участника команды в общий результат по совместно разработанным критериям;</w:t>
      </w:r>
    </w:p>
    <w:p w:rsidR="0040275F" w:rsidRPr="007636FC" w:rsidRDefault="007636F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636FC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осуществлят</w:t>
      </w:r>
      <w:r w:rsidRPr="007636FC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ь позитивное стратегическое поведение в различных ситуациях; предлагать новые идеи, оценивать их с позиции новизны и практической значимости; проявлять творчество и разумную инициативу.</w:t>
      </w:r>
    </w:p>
    <w:p w:rsidR="0040275F" w:rsidRPr="007636FC" w:rsidRDefault="007636F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636FC">
        <w:rPr>
          <w:rFonts w:ascii="Times New Roman" w:hAnsi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40275F" w:rsidRPr="007636FC" w:rsidRDefault="007636F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636FC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 xml:space="preserve">Предметные результаты освоения программы по ОБЖ на уровне среднего общего образования характеризуют </w:t>
      </w:r>
      <w:proofErr w:type="spellStart"/>
      <w:r w:rsidRPr="007636FC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сформированность</w:t>
      </w:r>
      <w:proofErr w:type="spellEnd"/>
      <w:r w:rsidRPr="007636FC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 xml:space="preserve"> у обучающихся активной жизненной позиции, осознанное понимание значимости личного и группового безопасного поведения в интересах благополуч</w:t>
      </w:r>
      <w:r w:rsidRPr="007636FC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ия и устойчивого развития личности, общества и государства. Приобретаемый опыт проявляется в понимании существующих проблем безопасности и способности построения модели индивидуального и группового безопасного поведения в повседневной жизни.</w:t>
      </w:r>
    </w:p>
    <w:p w:rsidR="0040275F" w:rsidRPr="007636FC" w:rsidRDefault="007636F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636FC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Предметные рез</w:t>
      </w:r>
      <w:r w:rsidRPr="007636FC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ультаты, формируемые в ходе изучения ОБЖ, должны обеспечивать:</w:t>
      </w:r>
    </w:p>
    <w:p w:rsidR="0040275F" w:rsidRPr="007636FC" w:rsidRDefault="007636F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636FC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 xml:space="preserve">1) </w:t>
      </w:r>
      <w:proofErr w:type="spellStart"/>
      <w:r w:rsidRPr="007636FC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сформированность</w:t>
      </w:r>
      <w:proofErr w:type="spellEnd"/>
      <w:r w:rsidRPr="007636FC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 xml:space="preserve"> представлений о ценности безопасного поведения для личности, общества, государства; знание правил безопасного поведения и способов их применения в собственном поведении;</w:t>
      </w:r>
    </w:p>
    <w:p w:rsidR="0040275F" w:rsidRPr="007636FC" w:rsidRDefault="007636F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636FC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 xml:space="preserve">2) </w:t>
      </w:r>
      <w:proofErr w:type="spellStart"/>
      <w:r w:rsidRPr="007636FC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сформированность</w:t>
      </w:r>
      <w:proofErr w:type="spellEnd"/>
      <w:r w:rsidRPr="007636FC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 xml:space="preserve"> представлений о возможных источниках опасности в различных ситуациях (в быту, транспорте, общественных местах, в природной среде, в социуме, в цифровой среде); владение основными способами предупреждения опасных и экстремальных ситуаций; з</w:t>
      </w:r>
      <w:r w:rsidRPr="007636FC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нание порядка действий в экстремальных и чрезвычайных ситуациях;</w:t>
      </w:r>
    </w:p>
    <w:p w:rsidR="0040275F" w:rsidRPr="007636FC" w:rsidRDefault="007636F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636FC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 xml:space="preserve">3) </w:t>
      </w:r>
      <w:proofErr w:type="spellStart"/>
      <w:r w:rsidRPr="007636FC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сформированность</w:t>
      </w:r>
      <w:proofErr w:type="spellEnd"/>
      <w:r w:rsidRPr="007636FC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 xml:space="preserve"> представлений о важности соблюдения правил дорожного движения всеми участниками движения, правил безопасности на транспорте; знание правил безопасного поведения на транспо</w:t>
      </w:r>
      <w:r w:rsidRPr="007636FC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рте, умение применять их на практике; знание о порядке действий в опасных, экстремальных и чрезвычайных ситуациях на транспорте;</w:t>
      </w:r>
    </w:p>
    <w:p w:rsidR="0040275F" w:rsidRPr="007636FC" w:rsidRDefault="007636F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636FC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4) знания о способах безопасного поведения в природной среде, умение применять их на практике; знание порядка действий при чрез</w:t>
      </w:r>
      <w:r w:rsidRPr="007636FC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 xml:space="preserve">вычайных ситуациях природного характера; </w:t>
      </w:r>
      <w:proofErr w:type="spellStart"/>
      <w:r w:rsidRPr="007636FC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сформированность</w:t>
      </w:r>
      <w:proofErr w:type="spellEnd"/>
      <w:r w:rsidRPr="007636FC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 xml:space="preserve"> представлений об экологической безопасности, ценности бережного отношения к природе, разумного природопользования;</w:t>
      </w:r>
    </w:p>
    <w:p w:rsidR="0040275F" w:rsidRPr="007636FC" w:rsidRDefault="007636F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636FC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5) владение основами медицинских знаний: владение приёмами оказания первой помощи п</w:t>
      </w:r>
      <w:r w:rsidRPr="007636FC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 xml:space="preserve">ри неотложных состояниях; знание мер профилактики инфекционных и </w:t>
      </w:r>
      <w:r w:rsidRPr="007636FC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lastRenderedPageBreak/>
        <w:t xml:space="preserve">неинфекционных заболеваний, сохранения психического здоровья; </w:t>
      </w:r>
      <w:proofErr w:type="spellStart"/>
      <w:r w:rsidRPr="007636FC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сформированность</w:t>
      </w:r>
      <w:proofErr w:type="spellEnd"/>
      <w:r w:rsidRPr="007636FC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 xml:space="preserve"> представлений о здоровом образе жизни и его роли в сохранении психического и физического здоровья, негативного о</w:t>
      </w:r>
      <w:r w:rsidRPr="007636FC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тношения к вредным привычкам; знания о необходимых действиях при чрезвычайных ситуациях биолого-социального характера;</w:t>
      </w:r>
    </w:p>
    <w:p w:rsidR="0040275F" w:rsidRPr="007636FC" w:rsidRDefault="007636F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636FC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6) знания основ безопасного, конструктивного общения; умение различать опасные явления в социальном взаимодействии, в том числе криминаль</w:t>
      </w:r>
      <w:r w:rsidRPr="007636FC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 xml:space="preserve">ного характера; умение предупреждать опасные явления и противодействовать им; </w:t>
      </w:r>
      <w:proofErr w:type="spellStart"/>
      <w:r w:rsidRPr="007636FC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сформированность</w:t>
      </w:r>
      <w:proofErr w:type="spellEnd"/>
      <w:r w:rsidRPr="007636FC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 xml:space="preserve"> нетерпимости к проявлениям насилия в социальном взаимодействии;</w:t>
      </w:r>
    </w:p>
    <w:p w:rsidR="0040275F" w:rsidRPr="007636FC" w:rsidRDefault="007636F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636FC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7) знания о способах безопасного поведения в цифровой среде, умение применять их на практике; уме</w:t>
      </w:r>
      <w:r w:rsidRPr="007636FC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ние распознавать опасности в цифровой среде (в том числе криминального характера, опасности вовлечения в деструктивную деятельность) и противодействовать им;</w:t>
      </w:r>
    </w:p>
    <w:p w:rsidR="0040275F" w:rsidRPr="007636FC" w:rsidRDefault="007636F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636FC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8) знание основ пожарной безопасности, умение применять их на практике для предупреждения пожаров;</w:t>
      </w:r>
      <w:r w:rsidRPr="007636FC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 xml:space="preserve"> знать порядок действий при угрозе пожара и пожаре в быту, общественных местах, на транспорте, в природной среде; знать права и обязанности граждан в области пожарной безопасности;</w:t>
      </w:r>
    </w:p>
    <w:p w:rsidR="0040275F" w:rsidRPr="007636FC" w:rsidRDefault="007636F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636FC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 xml:space="preserve">9) </w:t>
      </w:r>
      <w:proofErr w:type="spellStart"/>
      <w:r w:rsidRPr="007636FC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сформированность</w:t>
      </w:r>
      <w:proofErr w:type="spellEnd"/>
      <w:r w:rsidRPr="007636FC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 xml:space="preserve"> представлений об опасности и негативном влиянии на жизн</w:t>
      </w:r>
      <w:r w:rsidRPr="007636FC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ь личности, общества, государства, экстремизма, терроризма; знание роли государства в противодействии терроризму; умение различать приёмы вовлечения в экстремистскую и террористическую деятельность и противодействовать им; знание порядка действий при объяв</w:t>
      </w:r>
      <w:r w:rsidRPr="007636FC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лении разного уровня террористической опасности; знание порядка действий при угрозе совершения террористического акта, при совершении террористического акта, при проведении контртеррористической операции;</w:t>
      </w:r>
    </w:p>
    <w:p w:rsidR="0040275F" w:rsidRPr="007636FC" w:rsidRDefault="007636F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636FC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 xml:space="preserve">10) </w:t>
      </w:r>
      <w:proofErr w:type="spellStart"/>
      <w:r w:rsidRPr="007636FC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сформированность</w:t>
      </w:r>
      <w:proofErr w:type="spellEnd"/>
      <w:r w:rsidRPr="007636FC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 xml:space="preserve"> представлений о роли России в </w:t>
      </w:r>
      <w:r w:rsidRPr="007636FC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современном мире, угрозах военного характера, роли вооружённых сил в обеспечении мира; знание основ обороны государства и воинской службы, прав и обязанностей гражданина в области гражданской обороны; знание действия при сигналах гражданской обороны;</w:t>
      </w:r>
    </w:p>
    <w:p w:rsidR="0040275F" w:rsidRPr="007636FC" w:rsidRDefault="007636F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636FC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11) з</w:t>
      </w:r>
      <w:r w:rsidRPr="007636FC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нание основ государственной политики в области защиты населения и территорий от чрезвычайных ситуаций различного характера; знание задач и основных принципов организации Единой системы предупреждения и ликвидации последствий чрезвычайных ситуаций, прав и о</w:t>
      </w:r>
      <w:r w:rsidRPr="007636FC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бязанностей гражданина в этой области;</w:t>
      </w:r>
    </w:p>
    <w:p w:rsidR="0040275F" w:rsidRPr="007636FC" w:rsidRDefault="007636F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636FC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 xml:space="preserve">12) знание основ государственной системы, российского законодательства, направленных на защиту населения от внешних и внутренних угроз; </w:t>
      </w:r>
      <w:proofErr w:type="spellStart"/>
      <w:r w:rsidRPr="007636FC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сформированность</w:t>
      </w:r>
      <w:proofErr w:type="spellEnd"/>
      <w:r w:rsidRPr="007636FC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 xml:space="preserve"> представлений о роли государства, общества и личности в обеспече</w:t>
      </w:r>
      <w:r w:rsidRPr="007636FC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нии безопасности.</w:t>
      </w:r>
    </w:p>
    <w:p w:rsidR="0040275F" w:rsidRPr="007636FC" w:rsidRDefault="007636F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636FC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128.4.5.3. Достижение результатов освоения программы ОБЖ обеспечивается посредством включения в указанную программу предметных результатов освоения модулей ОБЖ.</w:t>
      </w:r>
    </w:p>
    <w:p w:rsidR="0040275F" w:rsidRPr="007636FC" w:rsidRDefault="007636FC">
      <w:pPr>
        <w:spacing w:after="0" w:line="264" w:lineRule="auto"/>
        <w:ind w:firstLine="600"/>
        <w:jc w:val="both"/>
        <w:rPr>
          <w:lang w:val="ru-RU"/>
        </w:rPr>
      </w:pPr>
      <w:r w:rsidRPr="007636FC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128.4.5.4. Образовательная организация вправе самостоятельно определять после</w:t>
      </w:r>
      <w:r w:rsidRPr="007636FC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довательность для освоения обучающимися модулей ОБЖ</w:t>
      </w:r>
      <w:r w:rsidRPr="007636FC">
        <w:rPr>
          <w:rFonts w:ascii="Times New Roman" w:hAnsi="Times New Roman"/>
          <w:color w:val="000000"/>
          <w:spacing w:val="-2"/>
          <w:sz w:val="28"/>
          <w:lang w:val="ru-RU"/>
        </w:rPr>
        <w:t>.</w:t>
      </w:r>
    </w:p>
    <w:p w:rsidR="0040275F" w:rsidRPr="007636FC" w:rsidRDefault="0040275F">
      <w:pPr>
        <w:rPr>
          <w:lang w:val="ru-RU"/>
        </w:rPr>
        <w:sectPr w:rsidR="0040275F" w:rsidRPr="007636FC">
          <w:pgSz w:w="11906" w:h="16383"/>
          <w:pgMar w:top="1134" w:right="850" w:bottom="1134" w:left="1701" w:header="720" w:footer="720" w:gutter="0"/>
          <w:cols w:space="720"/>
        </w:sectPr>
      </w:pPr>
    </w:p>
    <w:p w:rsidR="0040275F" w:rsidRDefault="007636FC">
      <w:pPr>
        <w:spacing w:after="0"/>
        <w:ind w:left="120"/>
      </w:pPr>
      <w:bookmarkStart w:id="4" w:name="block-8881870"/>
      <w:bookmarkEnd w:id="3"/>
      <w:r w:rsidRPr="007636FC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40275F" w:rsidRDefault="007636F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10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09"/>
        <w:gridCol w:w="1841"/>
        <w:gridCol w:w="1910"/>
        <w:gridCol w:w="2599"/>
      </w:tblGrid>
      <w:tr w:rsidR="0040275F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275F" w:rsidRDefault="007636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0275F" w:rsidRDefault="0040275F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275F" w:rsidRDefault="007636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0275F" w:rsidRDefault="0040275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0275F" w:rsidRDefault="007636F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275F" w:rsidRDefault="007636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0275F" w:rsidRDefault="0040275F">
            <w:pPr>
              <w:spacing w:after="0"/>
              <w:ind w:left="135"/>
            </w:pPr>
          </w:p>
        </w:tc>
      </w:tr>
      <w:tr w:rsidR="0040275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275F" w:rsidRDefault="0040275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275F" w:rsidRDefault="0040275F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0275F" w:rsidRDefault="007636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0275F" w:rsidRDefault="0040275F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0275F" w:rsidRDefault="007636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0275F" w:rsidRDefault="0040275F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0275F" w:rsidRDefault="007636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0275F" w:rsidRDefault="0040275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275F" w:rsidRDefault="0040275F"/>
        </w:tc>
      </w:tr>
      <w:tr w:rsidR="0040275F" w:rsidRPr="007636F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0275F" w:rsidRPr="007636FC" w:rsidRDefault="007636FC">
            <w:pPr>
              <w:spacing w:after="0"/>
              <w:ind w:left="135"/>
              <w:rPr>
                <w:lang w:val="ru-RU"/>
              </w:rPr>
            </w:pPr>
            <w:r w:rsidRPr="007636F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7636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636F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Модуль "Основы комплексной безопасности"</w:t>
            </w:r>
          </w:p>
        </w:tc>
      </w:tr>
      <w:tr w:rsidR="0040275F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0275F" w:rsidRDefault="007636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0275F" w:rsidRDefault="007636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жизнедеятельности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населения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0275F" w:rsidRDefault="007636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0275F" w:rsidRDefault="0040275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0275F" w:rsidRDefault="0040275F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0275F" w:rsidRDefault="0040275F">
            <w:pPr>
              <w:spacing w:after="0"/>
              <w:ind w:left="135"/>
            </w:pPr>
          </w:p>
        </w:tc>
      </w:tr>
      <w:tr w:rsidR="0040275F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0275F" w:rsidRDefault="007636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0275F" w:rsidRPr="007636FC" w:rsidRDefault="007636FC">
            <w:pPr>
              <w:spacing w:after="0"/>
              <w:ind w:left="135"/>
              <w:rPr>
                <w:lang w:val="ru-RU"/>
              </w:rPr>
            </w:pPr>
            <w:r w:rsidRPr="007636FC">
              <w:rPr>
                <w:rFonts w:ascii="Times New Roman" w:hAnsi="Times New Roman"/>
                <w:color w:val="000000"/>
                <w:sz w:val="24"/>
                <w:lang w:val="ru-RU"/>
              </w:rPr>
              <w:t>Опасности вовлечения молодёжи в противозаконную и антиобщественную деятельность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0275F" w:rsidRDefault="007636FC">
            <w:pPr>
              <w:spacing w:after="0"/>
              <w:ind w:left="135"/>
              <w:jc w:val="center"/>
            </w:pPr>
            <w:r w:rsidRPr="007636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0275F" w:rsidRDefault="0040275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0275F" w:rsidRDefault="0040275F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0275F" w:rsidRDefault="0040275F">
            <w:pPr>
              <w:spacing w:after="0"/>
              <w:ind w:left="135"/>
            </w:pPr>
          </w:p>
        </w:tc>
      </w:tr>
      <w:tr w:rsidR="0040275F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0275F" w:rsidRDefault="007636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0275F" w:rsidRDefault="007636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транспорте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0275F" w:rsidRDefault="007636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0275F" w:rsidRDefault="0040275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0275F" w:rsidRDefault="0040275F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0275F" w:rsidRDefault="0040275F">
            <w:pPr>
              <w:spacing w:after="0"/>
              <w:ind w:left="135"/>
            </w:pPr>
          </w:p>
        </w:tc>
      </w:tr>
      <w:tr w:rsidR="0040275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0275F" w:rsidRDefault="007636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0275F" w:rsidRDefault="007636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0275F" w:rsidRDefault="0040275F"/>
        </w:tc>
      </w:tr>
      <w:tr w:rsidR="0040275F" w:rsidRPr="007636F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0275F" w:rsidRPr="007636FC" w:rsidRDefault="007636FC">
            <w:pPr>
              <w:spacing w:after="0"/>
              <w:ind w:left="135"/>
              <w:rPr>
                <w:lang w:val="ru-RU"/>
              </w:rPr>
            </w:pPr>
            <w:r w:rsidRPr="007636F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7636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636F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Модуль "Основы обороны государства"</w:t>
            </w:r>
          </w:p>
        </w:tc>
      </w:tr>
      <w:tr w:rsidR="0040275F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0275F" w:rsidRDefault="007636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0275F" w:rsidRPr="007636FC" w:rsidRDefault="007636FC">
            <w:pPr>
              <w:spacing w:after="0"/>
              <w:ind w:left="135"/>
              <w:rPr>
                <w:lang w:val="ru-RU"/>
              </w:rPr>
            </w:pPr>
            <w:r w:rsidRPr="007636FC">
              <w:rPr>
                <w:rFonts w:ascii="Times New Roman" w:hAnsi="Times New Roman"/>
                <w:color w:val="000000"/>
                <w:sz w:val="24"/>
                <w:lang w:val="ru-RU"/>
              </w:rPr>
              <w:t>Правовые основы подготовки граждан к военной службе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0275F" w:rsidRDefault="007636FC">
            <w:pPr>
              <w:spacing w:after="0"/>
              <w:ind w:left="135"/>
              <w:jc w:val="center"/>
            </w:pPr>
            <w:r w:rsidRPr="007636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0275F" w:rsidRDefault="0040275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0275F" w:rsidRDefault="0040275F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0275F" w:rsidRDefault="0040275F">
            <w:pPr>
              <w:spacing w:after="0"/>
              <w:ind w:left="135"/>
            </w:pPr>
          </w:p>
        </w:tc>
      </w:tr>
      <w:tr w:rsidR="0040275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0275F" w:rsidRDefault="007636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0275F" w:rsidRDefault="007636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0275F" w:rsidRDefault="0040275F"/>
        </w:tc>
      </w:tr>
      <w:tr w:rsidR="0040275F" w:rsidRPr="007636F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0275F" w:rsidRPr="007636FC" w:rsidRDefault="007636FC">
            <w:pPr>
              <w:spacing w:after="0"/>
              <w:ind w:left="135"/>
              <w:rPr>
                <w:lang w:val="ru-RU"/>
              </w:rPr>
            </w:pPr>
            <w:r w:rsidRPr="007636F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7636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636F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Модуль "Военно-профессиональная деятельность"</w:t>
            </w:r>
          </w:p>
        </w:tc>
      </w:tr>
      <w:tr w:rsidR="0040275F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0275F" w:rsidRDefault="007636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0275F" w:rsidRDefault="007636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воинской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0275F" w:rsidRDefault="007636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0275F" w:rsidRDefault="0040275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0275F" w:rsidRDefault="0040275F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0275F" w:rsidRDefault="0040275F">
            <w:pPr>
              <w:spacing w:after="0"/>
              <w:ind w:left="135"/>
            </w:pPr>
          </w:p>
        </w:tc>
      </w:tr>
      <w:tr w:rsidR="0040275F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0275F" w:rsidRDefault="007636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0275F" w:rsidRPr="007636FC" w:rsidRDefault="007636FC">
            <w:pPr>
              <w:spacing w:after="0"/>
              <w:ind w:left="135"/>
              <w:rPr>
                <w:lang w:val="ru-RU"/>
              </w:rPr>
            </w:pPr>
            <w:r w:rsidRPr="007636FC">
              <w:rPr>
                <w:rFonts w:ascii="Times New Roman" w:hAnsi="Times New Roman"/>
                <w:color w:val="000000"/>
                <w:sz w:val="24"/>
                <w:lang w:val="ru-RU"/>
              </w:rPr>
              <w:t>Воинские символы, традиции и ритуалы в Вооружённых Силах Российской Федерации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0275F" w:rsidRDefault="007636FC">
            <w:pPr>
              <w:spacing w:after="0"/>
              <w:ind w:left="135"/>
              <w:jc w:val="center"/>
            </w:pPr>
            <w:r w:rsidRPr="007636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0275F" w:rsidRDefault="0040275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0275F" w:rsidRDefault="0040275F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0275F" w:rsidRDefault="0040275F">
            <w:pPr>
              <w:spacing w:after="0"/>
              <w:ind w:left="135"/>
            </w:pPr>
          </w:p>
        </w:tc>
      </w:tr>
      <w:tr w:rsidR="0040275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0275F" w:rsidRDefault="007636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0275F" w:rsidRDefault="007636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0275F" w:rsidRDefault="0040275F"/>
        </w:tc>
      </w:tr>
      <w:tr w:rsidR="0040275F" w:rsidRPr="007636F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0275F" w:rsidRPr="007636FC" w:rsidRDefault="007636FC">
            <w:pPr>
              <w:spacing w:after="0"/>
              <w:ind w:left="135"/>
              <w:rPr>
                <w:lang w:val="ru-RU"/>
              </w:rPr>
            </w:pPr>
            <w:r w:rsidRPr="007636F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7636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636F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Модуль "Защита населения Российской Федерации от опасных и чрезвычайных ситуаций"</w:t>
            </w:r>
          </w:p>
        </w:tc>
      </w:tr>
      <w:tr w:rsidR="0040275F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0275F" w:rsidRDefault="007636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0275F" w:rsidRPr="007636FC" w:rsidRDefault="007636FC">
            <w:pPr>
              <w:spacing w:after="0"/>
              <w:ind w:left="135"/>
              <w:rPr>
                <w:lang w:val="ru-RU"/>
              </w:rPr>
            </w:pPr>
            <w:r w:rsidRPr="007636FC">
              <w:rPr>
                <w:rFonts w:ascii="Times New Roman" w:hAnsi="Times New Roman"/>
                <w:color w:val="000000"/>
                <w:sz w:val="24"/>
                <w:lang w:val="ru-RU"/>
              </w:rPr>
              <w:t>Организация защиты населения</w:t>
            </w:r>
            <w:r w:rsidRPr="007636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от опасных и чрезвычайных ситуаций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0275F" w:rsidRDefault="007636FC">
            <w:pPr>
              <w:spacing w:after="0"/>
              <w:ind w:left="135"/>
              <w:jc w:val="center"/>
            </w:pPr>
            <w:r w:rsidRPr="007636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0275F" w:rsidRDefault="0040275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0275F" w:rsidRDefault="0040275F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0275F" w:rsidRDefault="0040275F">
            <w:pPr>
              <w:spacing w:after="0"/>
              <w:ind w:left="135"/>
            </w:pPr>
          </w:p>
        </w:tc>
      </w:tr>
      <w:tr w:rsidR="0040275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0275F" w:rsidRDefault="007636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0275F" w:rsidRDefault="007636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0275F" w:rsidRDefault="0040275F"/>
        </w:tc>
      </w:tr>
      <w:tr w:rsidR="0040275F" w:rsidRPr="007636F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0275F" w:rsidRPr="007636FC" w:rsidRDefault="007636FC">
            <w:pPr>
              <w:spacing w:after="0"/>
              <w:ind w:left="135"/>
              <w:rPr>
                <w:lang w:val="ru-RU"/>
              </w:rPr>
            </w:pPr>
            <w:r w:rsidRPr="007636F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7636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636F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Модуль "Безопасность в природной среде и экологическая безопасность"</w:t>
            </w:r>
          </w:p>
        </w:tc>
      </w:tr>
      <w:tr w:rsidR="0040275F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0275F" w:rsidRDefault="007636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0275F" w:rsidRPr="007636FC" w:rsidRDefault="007636FC">
            <w:pPr>
              <w:spacing w:after="0"/>
              <w:ind w:left="135"/>
              <w:rPr>
                <w:lang w:val="ru-RU"/>
              </w:rPr>
            </w:pPr>
            <w:r w:rsidRPr="007636FC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правила безопасного поведения на природе и экологическая безопасность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0275F" w:rsidRDefault="007636FC">
            <w:pPr>
              <w:spacing w:after="0"/>
              <w:ind w:left="135"/>
              <w:jc w:val="center"/>
            </w:pPr>
            <w:r w:rsidRPr="007636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0275F" w:rsidRDefault="0040275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0275F" w:rsidRDefault="0040275F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0275F" w:rsidRDefault="0040275F">
            <w:pPr>
              <w:spacing w:after="0"/>
              <w:ind w:left="135"/>
            </w:pPr>
          </w:p>
        </w:tc>
      </w:tr>
      <w:tr w:rsidR="0040275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0275F" w:rsidRDefault="007636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0275F" w:rsidRDefault="007636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0275F" w:rsidRDefault="0040275F"/>
        </w:tc>
      </w:tr>
      <w:tr w:rsidR="0040275F" w:rsidRPr="007636F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0275F" w:rsidRPr="007636FC" w:rsidRDefault="007636FC">
            <w:pPr>
              <w:spacing w:after="0"/>
              <w:ind w:left="135"/>
              <w:rPr>
                <w:lang w:val="ru-RU"/>
              </w:rPr>
            </w:pPr>
            <w:r w:rsidRPr="007636F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7636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636F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Модуль "Основы противодействия экстремизму и терроризму"</w:t>
            </w:r>
          </w:p>
        </w:tc>
      </w:tr>
      <w:tr w:rsidR="0040275F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0275F" w:rsidRDefault="007636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0275F" w:rsidRPr="007636FC" w:rsidRDefault="007636FC">
            <w:pPr>
              <w:spacing w:after="0"/>
              <w:ind w:left="135"/>
              <w:rPr>
                <w:lang w:val="ru-RU"/>
              </w:rPr>
            </w:pPr>
            <w:r w:rsidRPr="007636FC">
              <w:rPr>
                <w:rFonts w:ascii="Times New Roman" w:hAnsi="Times New Roman"/>
                <w:color w:val="000000"/>
                <w:sz w:val="24"/>
                <w:lang w:val="ru-RU"/>
              </w:rPr>
              <w:t>Экстремизм и терроризм - угрозы обществу и каждому человеку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0275F" w:rsidRDefault="007636FC">
            <w:pPr>
              <w:spacing w:after="0"/>
              <w:ind w:left="135"/>
              <w:jc w:val="center"/>
            </w:pPr>
            <w:r w:rsidRPr="007636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0275F" w:rsidRDefault="0040275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0275F" w:rsidRDefault="0040275F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0275F" w:rsidRDefault="0040275F">
            <w:pPr>
              <w:spacing w:after="0"/>
              <w:ind w:left="135"/>
            </w:pPr>
          </w:p>
        </w:tc>
      </w:tr>
      <w:tr w:rsidR="0040275F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0275F" w:rsidRDefault="007636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0275F" w:rsidRDefault="007636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Противодействие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экстремизму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терроризму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0275F" w:rsidRDefault="007636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0275F" w:rsidRDefault="0040275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0275F" w:rsidRDefault="0040275F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0275F" w:rsidRDefault="0040275F">
            <w:pPr>
              <w:spacing w:after="0"/>
              <w:ind w:left="135"/>
            </w:pPr>
          </w:p>
        </w:tc>
      </w:tr>
      <w:tr w:rsidR="0040275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0275F" w:rsidRDefault="007636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0275F" w:rsidRDefault="007636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0275F" w:rsidRDefault="0040275F"/>
        </w:tc>
      </w:tr>
      <w:tr w:rsidR="0040275F" w:rsidRPr="007636F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0275F" w:rsidRPr="007636FC" w:rsidRDefault="007636FC">
            <w:pPr>
              <w:spacing w:after="0"/>
              <w:ind w:left="135"/>
              <w:rPr>
                <w:lang w:val="ru-RU"/>
              </w:rPr>
            </w:pPr>
            <w:r w:rsidRPr="007636F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7.</w:t>
            </w:r>
            <w:r w:rsidRPr="007636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636F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Модуль "Основы здорового</w:t>
            </w:r>
            <w:r w:rsidRPr="007636F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образа жизни"</w:t>
            </w:r>
          </w:p>
        </w:tc>
      </w:tr>
      <w:tr w:rsidR="0040275F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0275F" w:rsidRDefault="007636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0275F" w:rsidRPr="007636FC" w:rsidRDefault="007636FC">
            <w:pPr>
              <w:spacing w:after="0"/>
              <w:ind w:left="135"/>
              <w:rPr>
                <w:lang w:val="ru-RU"/>
              </w:rPr>
            </w:pPr>
            <w:r w:rsidRPr="007636FC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как средство обеспечения благополучия личности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0275F" w:rsidRDefault="007636FC">
            <w:pPr>
              <w:spacing w:after="0"/>
              <w:ind w:left="135"/>
              <w:jc w:val="center"/>
            </w:pPr>
            <w:r w:rsidRPr="007636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0275F" w:rsidRDefault="0040275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0275F" w:rsidRDefault="0040275F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0275F" w:rsidRDefault="0040275F">
            <w:pPr>
              <w:spacing w:after="0"/>
              <w:ind w:left="135"/>
            </w:pPr>
          </w:p>
        </w:tc>
      </w:tr>
      <w:tr w:rsidR="0040275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0275F" w:rsidRDefault="007636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0275F" w:rsidRDefault="007636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0275F" w:rsidRDefault="0040275F"/>
        </w:tc>
      </w:tr>
      <w:tr w:rsidR="0040275F" w:rsidRPr="007636F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0275F" w:rsidRPr="007636FC" w:rsidRDefault="007636FC">
            <w:pPr>
              <w:spacing w:after="0"/>
              <w:ind w:left="135"/>
              <w:rPr>
                <w:lang w:val="ru-RU"/>
              </w:rPr>
            </w:pPr>
            <w:r w:rsidRPr="007636F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8.</w:t>
            </w:r>
            <w:r w:rsidRPr="007636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636F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Модуль "Основы медицинских знаний и оказание первой помощи"</w:t>
            </w:r>
          </w:p>
        </w:tc>
      </w:tr>
      <w:tr w:rsidR="0040275F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0275F" w:rsidRDefault="007636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0275F" w:rsidRDefault="007636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Освоение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медицинских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0275F" w:rsidRDefault="007636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0275F" w:rsidRDefault="0040275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0275F" w:rsidRDefault="0040275F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0275F" w:rsidRDefault="0040275F">
            <w:pPr>
              <w:spacing w:after="0"/>
              <w:ind w:left="135"/>
            </w:pPr>
          </w:p>
        </w:tc>
      </w:tr>
      <w:tr w:rsidR="0040275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0275F" w:rsidRDefault="007636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0275F" w:rsidRDefault="007636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0275F" w:rsidRDefault="0040275F"/>
        </w:tc>
      </w:tr>
      <w:tr w:rsidR="0040275F" w:rsidRPr="007636F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0275F" w:rsidRPr="007636FC" w:rsidRDefault="007636FC">
            <w:pPr>
              <w:spacing w:after="0"/>
              <w:ind w:left="135"/>
              <w:rPr>
                <w:lang w:val="ru-RU"/>
              </w:rPr>
            </w:pPr>
            <w:r w:rsidRPr="007636F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9.</w:t>
            </w:r>
            <w:r w:rsidRPr="007636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636F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Модуль "Элементы начальной военной подготовки"</w:t>
            </w:r>
          </w:p>
        </w:tc>
      </w:tr>
      <w:tr w:rsidR="0040275F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0275F" w:rsidRDefault="007636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0275F" w:rsidRDefault="007636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службы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0275F" w:rsidRDefault="007636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0275F" w:rsidRDefault="0040275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0275F" w:rsidRDefault="0040275F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0275F" w:rsidRDefault="0040275F">
            <w:pPr>
              <w:spacing w:after="0"/>
              <w:ind w:left="135"/>
            </w:pPr>
          </w:p>
        </w:tc>
      </w:tr>
      <w:tr w:rsidR="0040275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0275F" w:rsidRDefault="007636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0275F" w:rsidRDefault="007636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0275F" w:rsidRDefault="0040275F"/>
        </w:tc>
      </w:tr>
      <w:tr w:rsidR="0040275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0275F" w:rsidRPr="007636FC" w:rsidRDefault="007636FC">
            <w:pPr>
              <w:spacing w:after="0"/>
              <w:ind w:left="135"/>
              <w:rPr>
                <w:lang w:val="ru-RU"/>
              </w:rPr>
            </w:pPr>
            <w:r w:rsidRPr="007636F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0275F" w:rsidRDefault="007636FC">
            <w:pPr>
              <w:spacing w:after="0"/>
              <w:ind w:left="135"/>
              <w:jc w:val="center"/>
            </w:pPr>
            <w:r w:rsidRPr="007636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0275F" w:rsidRDefault="007636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0275F" w:rsidRDefault="007636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0275F" w:rsidRDefault="0040275F"/>
        </w:tc>
      </w:tr>
    </w:tbl>
    <w:p w:rsidR="0040275F" w:rsidRDefault="0040275F">
      <w:pPr>
        <w:sectPr w:rsidR="0040275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0275F" w:rsidRDefault="007636F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11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646"/>
      </w:tblGrid>
      <w:tr w:rsidR="0040275F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275F" w:rsidRDefault="007636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0275F" w:rsidRDefault="0040275F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275F" w:rsidRDefault="007636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0275F" w:rsidRDefault="0040275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0275F" w:rsidRDefault="007636F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275F" w:rsidRDefault="007636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0275F" w:rsidRDefault="0040275F">
            <w:pPr>
              <w:spacing w:after="0"/>
              <w:ind w:left="135"/>
            </w:pPr>
          </w:p>
        </w:tc>
      </w:tr>
      <w:tr w:rsidR="0040275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275F" w:rsidRDefault="0040275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275F" w:rsidRDefault="0040275F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0275F" w:rsidRDefault="007636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0275F" w:rsidRDefault="0040275F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0275F" w:rsidRDefault="007636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0275F" w:rsidRDefault="0040275F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0275F" w:rsidRDefault="007636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0275F" w:rsidRDefault="0040275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275F" w:rsidRDefault="0040275F"/>
        </w:tc>
      </w:tr>
      <w:tr w:rsidR="0040275F" w:rsidRPr="007636F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0275F" w:rsidRPr="007636FC" w:rsidRDefault="007636FC">
            <w:pPr>
              <w:spacing w:after="0"/>
              <w:ind w:left="135"/>
              <w:rPr>
                <w:lang w:val="ru-RU"/>
              </w:rPr>
            </w:pPr>
            <w:r w:rsidRPr="007636F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7636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636F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Модуль "Основы комплексной безопасности"</w:t>
            </w:r>
          </w:p>
        </w:tc>
      </w:tr>
      <w:tr w:rsidR="0040275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0275F" w:rsidRDefault="007636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275F" w:rsidRPr="007636FC" w:rsidRDefault="007636FC">
            <w:pPr>
              <w:spacing w:after="0"/>
              <w:ind w:left="135"/>
              <w:rPr>
                <w:lang w:val="ru-RU"/>
              </w:rPr>
            </w:pPr>
            <w:r w:rsidRPr="007636FC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на различных видах транспорта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0275F" w:rsidRDefault="007636FC">
            <w:pPr>
              <w:spacing w:after="0"/>
              <w:ind w:left="135"/>
              <w:jc w:val="center"/>
            </w:pPr>
            <w:r w:rsidRPr="007636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0275F" w:rsidRDefault="0040275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0275F" w:rsidRDefault="0040275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0275F" w:rsidRDefault="0040275F">
            <w:pPr>
              <w:spacing w:after="0"/>
              <w:ind w:left="135"/>
            </w:pPr>
          </w:p>
        </w:tc>
      </w:tr>
      <w:tr w:rsidR="0040275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0275F" w:rsidRDefault="007636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275F" w:rsidRPr="007636FC" w:rsidRDefault="007636FC">
            <w:pPr>
              <w:spacing w:after="0"/>
              <w:ind w:left="135"/>
              <w:rPr>
                <w:lang w:val="ru-RU"/>
              </w:rPr>
            </w:pPr>
            <w:r w:rsidRPr="007636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в бытовых </w:t>
            </w:r>
            <w:r w:rsidRPr="007636FC">
              <w:rPr>
                <w:rFonts w:ascii="Times New Roman" w:hAnsi="Times New Roman"/>
                <w:color w:val="000000"/>
                <w:sz w:val="24"/>
                <w:lang w:val="ru-RU"/>
              </w:rPr>
              <w:t>ситуациях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0275F" w:rsidRDefault="007636FC">
            <w:pPr>
              <w:spacing w:after="0"/>
              <w:ind w:left="135"/>
              <w:jc w:val="center"/>
            </w:pPr>
            <w:r w:rsidRPr="007636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0275F" w:rsidRDefault="0040275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0275F" w:rsidRDefault="0040275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0275F" w:rsidRDefault="0040275F">
            <w:pPr>
              <w:spacing w:after="0"/>
              <w:ind w:left="135"/>
            </w:pPr>
          </w:p>
        </w:tc>
      </w:tr>
      <w:tr w:rsidR="0040275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0275F" w:rsidRDefault="007636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275F" w:rsidRDefault="007636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финансовая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0275F" w:rsidRDefault="007636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0275F" w:rsidRDefault="0040275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0275F" w:rsidRDefault="0040275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0275F" w:rsidRDefault="0040275F">
            <w:pPr>
              <w:spacing w:after="0"/>
              <w:ind w:left="135"/>
            </w:pPr>
          </w:p>
        </w:tc>
      </w:tr>
      <w:tr w:rsidR="0040275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0275F" w:rsidRDefault="007636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275F" w:rsidRPr="007636FC" w:rsidRDefault="007636FC">
            <w:pPr>
              <w:spacing w:after="0"/>
              <w:ind w:left="135"/>
              <w:rPr>
                <w:lang w:val="ru-RU"/>
              </w:rPr>
            </w:pPr>
            <w:r w:rsidRPr="007636FC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в общественных местах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0275F" w:rsidRDefault="007636FC">
            <w:pPr>
              <w:spacing w:after="0"/>
              <w:ind w:left="135"/>
              <w:jc w:val="center"/>
            </w:pPr>
            <w:r w:rsidRPr="007636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0275F" w:rsidRDefault="0040275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0275F" w:rsidRDefault="0040275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0275F" w:rsidRDefault="0040275F">
            <w:pPr>
              <w:spacing w:after="0"/>
              <w:ind w:left="135"/>
            </w:pPr>
          </w:p>
        </w:tc>
      </w:tr>
      <w:tr w:rsidR="0040275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0275F" w:rsidRDefault="007636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275F" w:rsidRDefault="007636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социуме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0275F" w:rsidRDefault="007636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0275F" w:rsidRDefault="0040275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0275F" w:rsidRDefault="0040275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0275F" w:rsidRDefault="0040275F">
            <w:pPr>
              <w:spacing w:after="0"/>
              <w:ind w:left="135"/>
            </w:pPr>
          </w:p>
        </w:tc>
      </w:tr>
      <w:tr w:rsidR="0040275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0275F" w:rsidRDefault="007636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0275F" w:rsidRDefault="007636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0275F" w:rsidRDefault="0040275F"/>
        </w:tc>
      </w:tr>
      <w:tr w:rsidR="0040275F" w:rsidRPr="007636F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0275F" w:rsidRPr="007636FC" w:rsidRDefault="007636FC">
            <w:pPr>
              <w:spacing w:after="0"/>
              <w:ind w:left="135"/>
              <w:rPr>
                <w:lang w:val="ru-RU"/>
              </w:rPr>
            </w:pPr>
            <w:r w:rsidRPr="007636F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7636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636F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Модуль "Защита населения Российской Федерации от опасных и </w:t>
            </w:r>
            <w:r w:rsidRPr="007636F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чрезвычайных ситуаций"</w:t>
            </w:r>
          </w:p>
        </w:tc>
      </w:tr>
      <w:tr w:rsidR="0040275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0275F" w:rsidRDefault="007636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275F" w:rsidRDefault="007636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населения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0275F" w:rsidRDefault="007636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0275F" w:rsidRDefault="0040275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0275F" w:rsidRDefault="0040275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0275F" w:rsidRDefault="0040275F">
            <w:pPr>
              <w:spacing w:after="0"/>
              <w:ind w:left="135"/>
            </w:pPr>
          </w:p>
        </w:tc>
      </w:tr>
      <w:tr w:rsidR="0040275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0275F" w:rsidRDefault="007636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275F" w:rsidRDefault="007636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Гражданская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оборона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0275F" w:rsidRDefault="007636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0275F" w:rsidRDefault="0040275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0275F" w:rsidRDefault="0040275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0275F" w:rsidRDefault="0040275F">
            <w:pPr>
              <w:spacing w:after="0"/>
              <w:ind w:left="135"/>
            </w:pPr>
          </w:p>
        </w:tc>
      </w:tr>
      <w:tr w:rsidR="0040275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0275F" w:rsidRDefault="007636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0275F" w:rsidRDefault="007636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0275F" w:rsidRDefault="0040275F"/>
        </w:tc>
      </w:tr>
      <w:tr w:rsidR="0040275F" w:rsidRPr="007636F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0275F" w:rsidRPr="007636FC" w:rsidRDefault="007636FC">
            <w:pPr>
              <w:spacing w:after="0"/>
              <w:ind w:left="135"/>
              <w:rPr>
                <w:lang w:val="ru-RU"/>
              </w:rPr>
            </w:pPr>
            <w:r w:rsidRPr="007636F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7636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636F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Модуль "Основы противодействия экстремизму и терроризму"</w:t>
            </w:r>
          </w:p>
        </w:tc>
      </w:tr>
      <w:tr w:rsidR="0040275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0275F" w:rsidRDefault="007636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275F" w:rsidRPr="007636FC" w:rsidRDefault="007636FC">
            <w:pPr>
              <w:spacing w:after="0"/>
              <w:ind w:left="135"/>
              <w:rPr>
                <w:lang w:val="ru-RU"/>
              </w:rPr>
            </w:pPr>
            <w:r w:rsidRPr="007636FC">
              <w:rPr>
                <w:rFonts w:ascii="Times New Roman" w:hAnsi="Times New Roman"/>
                <w:color w:val="000000"/>
                <w:sz w:val="24"/>
                <w:lang w:val="ru-RU"/>
              </w:rPr>
              <w:t>Экстремизм и терроризм на современном этапе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0275F" w:rsidRDefault="007636FC">
            <w:pPr>
              <w:spacing w:after="0"/>
              <w:ind w:left="135"/>
              <w:jc w:val="center"/>
            </w:pPr>
            <w:r w:rsidRPr="007636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0275F" w:rsidRDefault="0040275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0275F" w:rsidRDefault="0040275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0275F" w:rsidRDefault="0040275F">
            <w:pPr>
              <w:spacing w:after="0"/>
              <w:ind w:left="135"/>
            </w:pPr>
          </w:p>
        </w:tc>
      </w:tr>
      <w:tr w:rsidR="0040275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0275F" w:rsidRDefault="007636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275F" w:rsidRPr="007636FC" w:rsidRDefault="007636FC">
            <w:pPr>
              <w:spacing w:after="0"/>
              <w:ind w:left="135"/>
              <w:rPr>
                <w:lang w:val="ru-RU"/>
              </w:rPr>
            </w:pPr>
            <w:r w:rsidRPr="007636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Борьба с угрозой экстремистской и </w:t>
            </w:r>
            <w:r w:rsidRPr="007636F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террористической опасности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0275F" w:rsidRDefault="007636FC">
            <w:pPr>
              <w:spacing w:after="0"/>
              <w:ind w:left="135"/>
              <w:jc w:val="center"/>
            </w:pPr>
            <w:r w:rsidRPr="007636F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0275F" w:rsidRDefault="0040275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0275F" w:rsidRDefault="0040275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0275F" w:rsidRDefault="0040275F">
            <w:pPr>
              <w:spacing w:after="0"/>
              <w:ind w:left="135"/>
            </w:pPr>
          </w:p>
        </w:tc>
      </w:tr>
      <w:tr w:rsidR="0040275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0275F" w:rsidRDefault="007636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0275F" w:rsidRDefault="007636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0275F" w:rsidRDefault="0040275F"/>
        </w:tc>
      </w:tr>
      <w:tr w:rsidR="0040275F" w:rsidRPr="007636F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0275F" w:rsidRPr="007636FC" w:rsidRDefault="007636FC">
            <w:pPr>
              <w:spacing w:after="0"/>
              <w:ind w:left="135"/>
              <w:rPr>
                <w:lang w:val="ru-RU"/>
              </w:rPr>
            </w:pPr>
            <w:r w:rsidRPr="007636F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7636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636F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Модуль "Основы здорового образа жизни"</w:t>
            </w:r>
          </w:p>
        </w:tc>
      </w:tr>
      <w:tr w:rsidR="0040275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0275F" w:rsidRDefault="007636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275F" w:rsidRPr="007636FC" w:rsidRDefault="007636FC">
            <w:pPr>
              <w:spacing w:after="0"/>
              <w:ind w:left="135"/>
              <w:rPr>
                <w:lang w:val="ru-RU"/>
              </w:rPr>
            </w:pPr>
            <w:r w:rsidRPr="007636FC">
              <w:rPr>
                <w:rFonts w:ascii="Times New Roman" w:hAnsi="Times New Roman"/>
                <w:color w:val="000000"/>
                <w:sz w:val="24"/>
                <w:lang w:val="ru-RU"/>
              </w:rPr>
              <w:t>Наркотизм - одна из главных угроз общественному здоровью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0275F" w:rsidRDefault="007636FC">
            <w:pPr>
              <w:spacing w:after="0"/>
              <w:ind w:left="135"/>
              <w:jc w:val="center"/>
            </w:pPr>
            <w:r w:rsidRPr="007636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0275F" w:rsidRDefault="0040275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0275F" w:rsidRDefault="0040275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0275F" w:rsidRDefault="0040275F">
            <w:pPr>
              <w:spacing w:after="0"/>
              <w:ind w:left="135"/>
            </w:pPr>
          </w:p>
        </w:tc>
      </w:tr>
      <w:tr w:rsidR="0040275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0275F" w:rsidRDefault="007636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0275F" w:rsidRDefault="007636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0275F" w:rsidRDefault="0040275F"/>
        </w:tc>
      </w:tr>
      <w:tr w:rsidR="0040275F" w:rsidRPr="007636F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0275F" w:rsidRPr="007636FC" w:rsidRDefault="007636FC">
            <w:pPr>
              <w:spacing w:after="0"/>
              <w:ind w:left="135"/>
              <w:rPr>
                <w:lang w:val="ru-RU"/>
              </w:rPr>
            </w:pPr>
            <w:r w:rsidRPr="007636F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7636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636F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Модуль </w:t>
            </w:r>
            <w:r w:rsidRPr="007636F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"Основы медицинских знаний и оказание первой помощи"</w:t>
            </w:r>
          </w:p>
        </w:tc>
      </w:tr>
      <w:tr w:rsidR="0040275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0275F" w:rsidRDefault="007636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275F" w:rsidRPr="007636FC" w:rsidRDefault="007636FC">
            <w:pPr>
              <w:spacing w:after="0"/>
              <w:ind w:left="135"/>
              <w:rPr>
                <w:lang w:val="ru-RU"/>
              </w:rPr>
            </w:pPr>
            <w:r w:rsidRPr="007636FC">
              <w:rPr>
                <w:rFonts w:ascii="Times New Roman" w:hAnsi="Times New Roman"/>
                <w:color w:val="000000"/>
                <w:sz w:val="24"/>
                <w:lang w:val="ru-RU"/>
              </w:rPr>
              <w:t>Первая помощь и правила её оказания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0275F" w:rsidRDefault="007636FC">
            <w:pPr>
              <w:spacing w:after="0"/>
              <w:ind w:left="135"/>
              <w:jc w:val="center"/>
            </w:pPr>
            <w:r w:rsidRPr="007636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0275F" w:rsidRDefault="0040275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0275F" w:rsidRDefault="0040275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0275F" w:rsidRDefault="0040275F">
            <w:pPr>
              <w:spacing w:after="0"/>
              <w:ind w:left="135"/>
            </w:pPr>
          </w:p>
        </w:tc>
      </w:tr>
      <w:tr w:rsidR="0040275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0275F" w:rsidRDefault="007636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0275F" w:rsidRDefault="007636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0275F" w:rsidRDefault="0040275F"/>
        </w:tc>
      </w:tr>
      <w:tr w:rsidR="0040275F" w:rsidRPr="007636F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0275F" w:rsidRPr="007636FC" w:rsidRDefault="007636FC">
            <w:pPr>
              <w:spacing w:after="0"/>
              <w:ind w:left="135"/>
              <w:rPr>
                <w:lang w:val="ru-RU"/>
              </w:rPr>
            </w:pPr>
            <w:r w:rsidRPr="007636F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7636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636F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Модуль "Основы обороны государства"</w:t>
            </w:r>
          </w:p>
        </w:tc>
      </w:tr>
      <w:tr w:rsidR="0040275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0275F" w:rsidRDefault="007636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275F" w:rsidRPr="007636FC" w:rsidRDefault="007636FC">
            <w:pPr>
              <w:spacing w:after="0"/>
              <w:ind w:left="135"/>
              <w:rPr>
                <w:lang w:val="ru-RU"/>
              </w:rPr>
            </w:pPr>
            <w:r w:rsidRPr="007636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Вооружённые Силы Российской Федерации - гарант обеспечения национальной </w:t>
            </w:r>
            <w:r w:rsidRPr="007636FC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безопасности Российской Федерации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0275F" w:rsidRDefault="007636FC">
            <w:pPr>
              <w:spacing w:after="0"/>
              <w:ind w:left="135"/>
              <w:jc w:val="center"/>
            </w:pPr>
            <w:r w:rsidRPr="007636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0275F" w:rsidRDefault="0040275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0275F" w:rsidRDefault="0040275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0275F" w:rsidRDefault="0040275F">
            <w:pPr>
              <w:spacing w:after="0"/>
              <w:ind w:left="135"/>
            </w:pPr>
          </w:p>
        </w:tc>
      </w:tr>
      <w:tr w:rsidR="0040275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0275F" w:rsidRDefault="007636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0275F" w:rsidRDefault="007636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0275F" w:rsidRDefault="0040275F"/>
        </w:tc>
      </w:tr>
      <w:tr w:rsidR="0040275F" w:rsidRPr="007636F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0275F" w:rsidRPr="007636FC" w:rsidRDefault="007636FC">
            <w:pPr>
              <w:spacing w:after="0"/>
              <w:ind w:left="135"/>
              <w:rPr>
                <w:lang w:val="ru-RU"/>
              </w:rPr>
            </w:pPr>
            <w:r w:rsidRPr="007636F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7.</w:t>
            </w:r>
            <w:r w:rsidRPr="007636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636F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Модуль "Военно-профессиональная деятельность"</w:t>
            </w:r>
          </w:p>
        </w:tc>
      </w:tr>
      <w:tr w:rsidR="0040275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0275F" w:rsidRDefault="007636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275F" w:rsidRDefault="007636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службы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0275F" w:rsidRDefault="007636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0275F" w:rsidRDefault="0040275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0275F" w:rsidRDefault="0040275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0275F" w:rsidRDefault="0040275F">
            <w:pPr>
              <w:spacing w:after="0"/>
              <w:ind w:left="135"/>
            </w:pPr>
          </w:p>
        </w:tc>
      </w:tr>
      <w:tr w:rsidR="0040275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0275F" w:rsidRDefault="007636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0275F" w:rsidRDefault="007636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0275F" w:rsidRDefault="0040275F"/>
        </w:tc>
      </w:tr>
      <w:tr w:rsidR="0040275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0275F" w:rsidRPr="007636FC" w:rsidRDefault="007636FC">
            <w:pPr>
              <w:spacing w:after="0"/>
              <w:ind w:left="135"/>
              <w:rPr>
                <w:lang w:val="ru-RU"/>
              </w:rPr>
            </w:pPr>
            <w:r w:rsidRPr="007636F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0275F" w:rsidRDefault="007636FC">
            <w:pPr>
              <w:spacing w:after="0"/>
              <w:ind w:left="135"/>
              <w:jc w:val="center"/>
            </w:pPr>
            <w:r w:rsidRPr="007636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0275F" w:rsidRDefault="007636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0275F" w:rsidRDefault="007636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0275F" w:rsidRDefault="0040275F"/>
        </w:tc>
      </w:tr>
    </w:tbl>
    <w:p w:rsidR="0040275F" w:rsidRDefault="0040275F">
      <w:pPr>
        <w:sectPr w:rsidR="0040275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0275F" w:rsidRDefault="0040275F">
      <w:pPr>
        <w:sectPr w:rsidR="0040275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0275F" w:rsidRPr="007636FC" w:rsidRDefault="007636FC" w:rsidP="007636FC">
      <w:pPr>
        <w:spacing w:after="0"/>
        <w:ind w:left="120"/>
        <w:rPr>
          <w:sz w:val="24"/>
          <w:szCs w:val="24"/>
        </w:rPr>
      </w:pPr>
      <w:bookmarkStart w:id="5" w:name="block-8881872"/>
      <w:bookmarkStart w:id="6" w:name="_GoBack"/>
      <w:bookmarkEnd w:id="4"/>
      <w:bookmarkEnd w:id="6"/>
      <w:r w:rsidRPr="007636FC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ПОУРОЧНОЕ </w:t>
      </w:r>
      <w:proofErr w:type="gramStart"/>
      <w:r w:rsidRPr="007636FC">
        <w:rPr>
          <w:rFonts w:ascii="Times New Roman" w:hAnsi="Times New Roman"/>
          <w:b/>
          <w:color w:val="000000"/>
          <w:sz w:val="24"/>
          <w:szCs w:val="24"/>
        </w:rPr>
        <w:t xml:space="preserve">ПЛАНИРОВАНИЕ </w:t>
      </w:r>
      <w:r w:rsidRPr="007636FC">
        <w:rPr>
          <w:rFonts w:ascii="Times New Roman" w:hAnsi="Times New Roman"/>
          <w:b/>
          <w:color w:val="000000"/>
          <w:sz w:val="24"/>
          <w:szCs w:val="24"/>
        </w:rPr>
        <w:t xml:space="preserve"> 10</w:t>
      </w:r>
      <w:proofErr w:type="gramEnd"/>
      <w:r w:rsidRPr="007636FC">
        <w:rPr>
          <w:rFonts w:ascii="Times New Roman" w:hAnsi="Times New Roman"/>
          <w:b/>
          <w:color w:val="000000"/>
          <w:sz w:val="24"/>
          <w:szCs w:val="24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11"/>
        <w:gridCol w:w="5568"/>
        <w:gridCol w:w="992"/>
        <w:gridCol w:w="1418"/>
        <w:gridCol w:w="1583"/>
        <w:gridCol w:w="1347"/>
        <w:gridCol w:w="2221"/>
      </w:tblGrid>
      <w:tr w:rsidR="0040275F" w:rsidTr="007636FC">
        <w:trPr>
          <w:trHeight w:val="144"/>
          <w:tblCellSpacing w:w="20" w:type="nil"/>
        </w:trPr>
        <w:tc>
          <w:tcPr>
            <w:tcW w:w="9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275F" w:rsidRDefault="007636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0275F" w:rsidRDefault="0040275F">
            <w:pPr>
              <w:spacing w:after="0"/>
              <w:ind w:left="135"/>
            </w:pPr>
          </w:p>
        </w:tc>
        <w:tc>
          <w:tcPr>
            <w:tcW w:w="55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275F" w:rsidRDefault="007636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0275F" w:rsidRDefault="0040275F">
            <w:pPr>
              <w:spacing w:after="0"/>
              <w:ind w:left="135"/>
            </w:pPr>
          </w:p>
        </w:tc>
        <w:tc>
          <w:tcPr>
            <w:tcW w:w="3993" w:type="dxa"/>
            <w:gridSpan w:val="3"/>
            <w:tcMar>
              <w:top w:w="50" w:type="dxa"/>
              <w:left w:w="100" w:type="dxa"/>
            </w:tcMar>
            <w:vAlign w:val="center"/>
          </w:tcPr>
          <w:p w:rsidR="0040275F" w:rsidRDefault="007636F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275F" w:rsidRDefault="007636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0275F" w:rsidRDefault="0040275F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275F" w:rsidRDefault="007636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0275F" w:rsidRDefault="0040275F">
            <w:pPr>
              <w:spacing w:after="0"/>
              <w:ind w:left="135"/>
            </w:pPr>
          </w:p>
        </w:tc>
      </w:tr>
      <w:tr w:rsidR="0040275F" w:rsidTr="007636FC">
        <w:trPr>
          <w:trHeight w:val="144"/>
          <w:tblCellSpacing w:w="20" w:type="nil"/>
        </w:trPr>
        <w:tc>
          <w:tcPr>
            <w:tcW w:w="91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275F" w:rsidRDefault="0040275F"/>
        </w:tc>
        <w:tc>
          <w:tcPr>
            <w:tcW w:w="556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275F" w:rsidRDefault="0040275F"/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0275F" w:rsidRDefault="007636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0275F" w:rsidRDefault="0040275F">
            <w:pPr>
              <w:spacing w:after="0"/>
              <w:ind w:left="135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0275F" w:rsidRDefault="007636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0275F" w:rsidRDefault="0040275F">
            <w:pPr>
              <w:spacing w:after="0"/>
              <w:ind w:left="135"/>
            </w:pPr>
          </w:p>
        </w:tc>
        <w:tc>
          <w:tcPr>
            <w:tcW w:w="1583" w:type="dxa"/>
            <w:tcMar>
              <w:top w:w="50" w:type="dxa"/>
              <w:left w:w="100" w:type="dxa"/>
            </w:tcMar>
            <w:vAlign w:val="center"/>
          </w:tcPr>
          <w:p w:rsidR="0040275F" w:rsidRDefault="007636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0275F" w:rsidRDefault="0040275F">
            <w:pPr>
              <w:spacing w:after="0"/>
              <w:ind w:left="135"/>
            </w:pPr>
          </w:p>
        </w:tc>
        <w:tc>
          <w:tcPr>
            <w:tcW w:w="134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275F" w:rsidRDefault="0040275F"/>
        </w:tc>
        <w:tc>
          <w:tcPr>
            <w:tcW w:w="222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275F" w:rsidRDefault="0040275F"/>
        </w:tc>
      </w:tr>
      <w:tr w:rsidR="0040275F" w:rsidTr="007636FC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40275F" w:rsidRDefault="007636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568" w:type="dxa"/>
            <w:tcMar>
              <w:top w:w="50" w:type="dxa"/>
              <w:left w:w="100" w:type="dxa"/>
            </w:tcMar>
            <w:vAlign w:val="center"/>
          </w:tcPr>
          <w:p w:rsidR="0040275F" w:rsidRPr="007636FC" w:rsidRDefault="007636FC">
            <w:pPr>
              <w:spacing w:after="0"/>
              <w:ind w:left="135"/>
              <w:rPr>
                <w:lang w:val="ru-RU"/>
              </w:rPr>
            </w:pPr>
            <w:r w:rsidRPr="007636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Формирование культуры безопасности жизнедеятельности </w:t>
            </w:r>
            <w:r w:rsidRPr="007636FC">
              <w:rPr>
                <w:rFonts w:ascii="Times New Roman" w:hAnsi="Times New Roman"/>
                <w:color w:val="000000"/>
                <w:sz w:val="24"/>
                <w:lang w:val="ru-RU"/>
              </w:rPr>
              <w:t>населения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0275F" w:rsidRDefault="007636FC">
            <w:pPr>
              <w:spacing w:after="0"/>
              <w:ind w:left="135"/>
              <w:jc w:val="center"/>
            </w:pPr>
            <w:r w:rsidRPr="007636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0275F" w:rsidRDefault="0040275F">
            <w:pPr>
              <w:spacing w:after="0"/>
              <w:ind w:left="135"/>
              <w:jc w:val="center"/>
            </w:pPr>
          </w:p>
        </w:tc>
        <w:tc>
          <w:tcPr>
            <w:tcW w:w="1583" w:type="dxa"/>
            <w:tcMar>
              <w:top w:w="50" w:type="dxa"/>
              <w:left w:w="100" w:type="dxa"/>
            </w:tcMar>
            <w:vAlign w:val="center"/>
          </w:tcPr>
          <w:p w:rsidR="0040275F" w:rsidRDefault="004027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0275F" w:rsidRDefault="004027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0275F" w:rsidRDefault="0040275F">
            <w:pPr>
              <w:spacing w:after="0"/>
              <w:ind w:left="135"/>
            </w:pPr>
          </w:p>
        </w:tc>
      </w:tr>
      <w:tr w:rsidR="0040275F" w:rsidTr="007636FC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40275F" w:rsidRDefault="007636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5568" w:type="dxa"/>
            <w:tcMar>
              <w:top w:w="50" w:type="dxa"/>
              <w:left w:w="100" w:type="dxa"/>
            </w:tcMar>
            <w:vAlign w:val="center"/>
          </w:tcPr>
          <w:p w:rsidR="0040275F" w:rsidRPr="007636FC" w:rsidRDefault="007636FC">
            <w:pPr>
              <w:spacing w:after="0"/>
              <w:ind w:left="135"/>
              <w:rPr>
                <w:lang w:val="ru-RU"/>
              </w:rPr>
            </w:pPr>
            <w:r w:rsidRPr="007636FC">
              <w:rPr>
                <w:rFonts w:ascii="Times New Roman" w:hAnsi="Times New Roman"/>
                <w:color w:val="000000"/>
                <w:sz w:val="24"/>
                <w:lang w:val="ru-RU"/>
              </w:rPr>
              <w:t>Личностный фактор в обеспечении безопасности жизнедеятельности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0275F" w:rsidRDefault="007636FC">
            <w:pPr>
              <w:spacing w:after="0"/>
              <w:ind w:left="135"/>
              <w:jc w:val="center"/>
            </w:pPr>
            <w:r w:rsidRPr="007636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0275F" w:rsidRDefault="0040275F">
            <w:pPr>
              <w:spacing w:after="0"/>
              <w:ind w:left="135"/>
              <w:jc w:val="center"/>
            </w:pPr>
          </w:p>
        </w:tc>
        <w:tc>
          <w:tcPr>
            <w:tcW w:w="1583" w:type="dxa"/>
            <w:tcMar>
              <w:top w:w="50" w:type="dxa"/>
              <w:left w:w="100" w:type="dxa"/>
            </w:tcMar>
            <w:vAlign w:val="center"/>
          </w:tcPr>
          <w:p w:rsidR="0040275F" w:rsidRDefault="004027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0275F" w:rsidRDefault="004027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0275F" w:rsidRDefault="0040275F">
            <w:pPr>
              <w:spacing w:after="0"/>
              <w:ind w:left="135"/>
            </w:pPr>
          </w:p>
        </w:tc>
      </w:tr>
      <w:tr w:rsidR="0040275F" w:rsidTr="007636FC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40275F" w:rsidRDefault="007636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5568" w:type="dxa"/>
            <w:tcMar>
              <w:top w:w="50" w:type="dxa"/>
              <w:left w:w="100" w:type="dxa"/>
            </w:tcMar>
            <w:vAlign w:val="center"/>
          </w:tcPr>
          <w:p w:rsidR="0040275F" w:rsidRPr="007636FC" w:rsidRDefault="007636FC">
            <w:pPr>
              <w:spacing w:after="0"/>
              <w:ind w:left="135"/>
              <w:rPr>
                <w:lang w:val="ru-RU"/>
              </w:rPr>
            </w:pPr>
            <w:r w:rsidRPr="007636FC">
              <w:rPr>
                <w:rFonts w:ascii="Times New Roman" w:hAnsi="Times New Roman"/>
                <w:color w:val="000000"/>
                <w:sz w:val="24"/>
                <w:lang w:val="ru-RU"/>
              </w:rPr>
              <w:t>Явные и скрытые опасности современных развлечений подростков и молодёжи, а также опасности их вовлечения в незаконные протестные акции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0275F" w:rsidRDefault="007636FC">
            <w:pPr>
              <w:spacing w:after="0"/>
              <w:ind w:left="135"/>
              <w:jc w:val="center"/>
            </w:pPr>
            <w:r w:rsidRPr="007636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0275F" w:rsidRDefault="0040275F">
            <w:pPr>
              <w:spacing w:after="0"/>
              <w:ind w:left="135"/>
              <w:jc w:val="center"/>
            </w:pPr>
          </w:p>
        </w:tc>
        <w:tc>
          <w:tcPr>
            <w:tcW w:w="1583" w:type="dxa"/>
            <w:tcMar>
              <w:top w:w="50" w:type="dxa"/>
              <w:left w:w="100" w:type="dxa"/>
            </w:tcMar>
            <w:vAlign w:val="center"/>
          </w:tcPr>
          <w:p w:rsidR="0040275F" w:rsidRDefault="004027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0275F" w:rsidRDefault="004027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0275F" w:rsidRDefault="0040275F">
            <w:pPr>
              <w:spacing w:after="0"/>
              <w:ind w:left="135"/>
            </w:pPr>
          </w:p>
        </w:tc>
      </w:tr>
      <w:tr w:rsidR="0040275F" w:rsidTr="007636FC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40275F" w:rsidRDefault="007636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5568" w:type="dxa"/>
            <w:tcMar>
              <w:top w:w="50" w:type="dxa"/>
              <w:left w:w="100" w:type="dxa"/>
            </w:tcMar>
            <w:vAlign w:val="center"/>
          </w:tcPr>
          <w:p w:rsidR="0040275F" w:rsidRPr="007636FC" w:rsidRDefault="007636FC">
            <w:pPr>
              <w:spacing w:after="0"/>
              <w:ind w:left="135"/>
              <w:rPr>
                <w:lang w:val="ru-RU"/>
              </w:rPr>
            </w:pPr>
            <w:r w:rsidRPr="007636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 не стать </w:t>
            </w:r>
            <w:r w:rsidRPr="007636FC">
              <w:rPr>
                <w:rFonts w:ascii="Times New Roman" w:hAnsi="Times New Roman"/>
                <w:color w:val="000000"/>
                <w:sz w:val="24"/>
                <w:lang w:val="ru-RU"/>
              </w:rPr>
              <w:t>участником информационной войны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0275F" w:rsidRDefault="007636FC">
            <w:pPr>
              <w:spacing w:after="0"/>
              <w:ind w:left="135"/>
              <w:jc w:val="center"/>
            </w:pPr>
            <w:r w:rsidRPr="007636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0275F" w:rsidRDefault="0040275F">
            <w:pPr>
              <w:spacing w:after="0"/>
              <w:ind w:left="135"/>
              <w:jc w:val="center"/>
            </w:pPr>
          </w:p>
        </w:tc>
        <w:tc>
          <w:tcPr>
            <w:tcW w:w="1583" w:type="dxa"/>
            <w:tcMar>
              <w:top w:w="50" w:type="dxa"/>
              <w:left w:w="100" w:type="dxa"/>
            </w:tcMar>
            <w:vAlign w:val="center"/>
          </w:tcPr>
          <w:p w:rsidR="0040275F" w:rsidRDefault="004027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0275F" w:rsidRDefault="004027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0275F" w:rsidRDefault="0040275F">
            <w:pPr>
              <w:spacing w:after="0"/>
              <w:ind w:left="135"/>
            </w:pPr>
          </w:p>
        </w:tc>
      </w:tr>
      <w:tr w:rsidR="0040275F" w:rsidTr="007636FC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40275F" w:rsidRDefault="007636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5568" w:type="dxa"/>
            <w:tcMar>
              <w:top w:w="50" w:type="dxa"/>
              <w:left w:w="100" w:type="dxa"/>
            </w:tcMar>
            <w:vAlign w:val="center"/>
          </w:tcPr>
          <w:p w:rsidR="0040275F" w:rsidRPr="007636FC" w:rsidRDefault="007636FC">
            <w:pPr>
              <w:spacing w:after="0"/>
              <w:ind w:left="135"/>
              <w:rPr>
                <w:lang w:val="ru-RU"/>
              </w:rPr>
            </w:pPr>
            <w:r w:rsidRPr="007636FC">
              <w:rPr>
                <w:rFonts w:ascii="Times New Roman" w:hAnsi="Times New Roman"/>
                <w:color w:val="000000"/>
                <w:sz w:val="24"/>
                <w:lang w:val="ru-RU"/>
              </w:rPr>
              <w:t>Транспортная безопасность и правила безопасности для участников дорожного движения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0275F" w:rsidRDefault="007636FC">
            <w:pPr>
              <w:spacing w:after="0"/>
              <w:ind w:left="135"/>
              <w:jc w:val="center"/>
            </w:pPr>
            <w:r w:rsidRPr="007636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0275F" w:rsidRDefault="0040275F">
            <w:pPr>
              <w:spacing w:after="0"/>
              <w:ind w:left="135"/>
              <w:jc w:val="center"/>
            </w:pPr>
          </w:p>
        </w:tc>
        <w:tc>
          <w:tcPr>
            <w:tcW w:w="1583" w:type="dxa"/>
            <w:tcMar>
              <w:top w:w="50" w:type="dxa"/>
              <w:left w:w="100" w:type="dxa"/>
            </w:tcMar>
            <w:vAlign w:val="center"/>
          </w:tcPr>
          <w:p w:rsidR="0040275F" w:rsidRDefault="004027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0275F" w:rsidRDefault="004027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0275F" w:rsidRDefault="0040275F">
            <w:pPr>
              <w:spacing w:after="0"/>
              <w:ind w:left="135"/>
            </w:pPr>
          </w:p>
        </w:tc>
      </w:tr>
      <w:tr w:rsidR="0040275F" w:rsidTr="007636FC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40275F" w:rsidRDefault="007636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5568" w:type="dxa"/>
            <w:tcMar>
              <w:top w:w="50" w:type="dxa"/>
              <w:left w:w="100" w:type="dxa"/>
            </w:tcMar>
            <w:vAlign w:val="center"/>
          </w:tcPr>
          <w:p w:rsidR="0040275F" w:rsidRPr="007636FC" w:rsidRDefault="007636FC">
            <w:pPr>
              <w:spacing w:after="0"/>
              <w:ind w:left="135"/>
              <w:rPr>
                <w:lang w:val="ru-RU"/>
              </w:rPr>
            </w:pPr>
            <w:r w:rsidRPr="007636FC">
              <w:rPr>
                <w:rFonts w:ascii="Times New Roman" w:hAnsi="Times New Roman"/>
                <w:color w:val="000000"/>
                <w:sz w:val="24"/>
                <w:lang w:val="ru-RU"/>
              </w:rPr>
              <w:t>Законодательство Российской Федерации об обороне государства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0275F" w:rsidRDefault="007636FC">
            <w:pPr>
              <w:spacing w:after="0"/>
              <w:ind w:left="135"/>
              <w:jc w:val="center"/>
            </w:pPr>
            <w:r w:rsidRPr="007636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0275F" w:rsidRDefault="0040275F">
            <w:pPr>
              <w:spacing w:after="0"/>
              <w:ind w:left="135"/>
              <w:jc w:val="center"/>
            </w:pPr>
          </w:p>
        </w:tc>
        <w:tc>
          <w:tcPr>
            <w:tcW w:w="1583" w:type="dxa"/>
            <w:tcMar>
              <w:top w:w="50" w:type="dxa"/>
              <w:left w:w="100" w:type="dxa"/>
            </w:tcMar>
            <w:vAlign w:val="center"/>
          </w:tcPr>
          <w:p w:rsidR="0040275F" w:rsidRDefault="004027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0275F" w:rsidRDefault="004027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0275F" w:rsidRDefault="0040275F">
            <w:pPr>
              <w:spacing w:after="0"/>
              <w:ind w:left="135"/>
            </w:pPr>
          </w:p>
        </w:tc>
      </w:tr>
      <w:tr w:rsidR="0040275F" w:rsidTr="007636FC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40275F" w:rsidRDefault="007636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5568" w:type="dxa"/>
            <w:tcMar>
              <w:top w:w="50" w:type="dxa"/>
              <w:left w:w="100" w:type="dxa"/>
            </w:tcMar>
            <w:vAlign w:val="center"/>
          </w:tcPr>
          <w:p w:rsidR="0040275F" w:rsidRPr="007636FC" w:rsidRDefault="007636FC">
            <w:pPr>
              <w:spacing w:after="0"/>
              <w:ind w:left="135"/>
              <w:rPr>
                <w:lang w:val="ru-RU"/>
              </w:rPr>
            </w:pPr>
            <w:r w:rsidRPr="007636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Законодательство Российской Федерации о </w:t>
            </w:r>
            <w:r w:rsidRPr="007636FC">
              <w:rPr>
                <w:rFonts w:ascii="Times New Roman" w:hAnsi="Times New Roman"/>
                <w:color w:val="000000"/>
                <w:sz w:val="24"/>
                <w:lang w:val="ru-RU"/>
              </w:rPr>
              <w:t>воинской обязанности и военной службе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0275F" w:rsidRDefault="007636FC">
            <w:pPr>
              <w:spacing w:after="0"/>
              <w:ind w:left="135"/>
              <w:jc w:val="center"/>
            </w:pPr>
            <w:r w:rsidRPr="007636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0275F" w:rsidRDefault="0040275F">
            <w:pPr>
              <w:spacing w:after="0"/>
              <w:ind w:left="135"/>
              <w:jc w:val="center"/>
            </w:pPr>
          </w:p>
        </w:tc>
        <w:tc>
          <w:tcPr>
            <w:tcW w:w="1583" w:type="dxa"/>
            <w:tcMar>
              <w:top w:w="50" w:type="dxa"/>
              <w:left w:w="100" w:type="dxa"/>
            </w:tcMar>
            <w:vAlign w:val="center"/>
          </w:tcPr>
          <w:p w:rsidR="0040275F" w:rsidRDefault="004027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0275F" w:rsidRDefault="004027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0275F" w:rsidRDefault="0040275F">
            <w:pPr>
              <w:spacing w:after="0"/>
              <w:ind w:left="135"/>
            </w:pPr>
          </w:p>
        </w:tc>
      </w:tr>
      <w:tr w:rsidR="0040275F" w:rsidTr="007636FC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40275F" w:rsidRDefault="007636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5568" w:type="dxa"/>
            <w:tcMar>
              <w:top w:w="50" w:type="dxa"/>
              <w:left w:w="100" w:type="dxa"/>
            </w:tcMar>
            <w:vAlign w:val="center"/>
          </w:tcPr>
          <w:p w:rsidR="0040275F" w:rsidRDefault="007636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воинского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учёта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0275F" w:rsidRDefault="007636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0275F" w:rsidRDefault="0040275F">
            <w:pPr>
              <w:spacing w:after="0"/>
              <w:ind w:left="135"/>
              <w:jc w:val="center"/>
            </w:pPr>
          </w:p>
        </w:tc>
        <w:tc>
          <w:tcPr>
            <w:tcW w:w="1583" w:type="dxa"/>
            <w:tcMar>
              <w:top w:w="50" w:type="dxa"/>
              <w:left w:w="100" w:type="dxa"/>
            </w:tcMar>
            <w:vAlign w:val="center"/>
          </w:tcPr>
          <w:p w:rsidR="0040275F" w:rsidRDefault="004027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0275F" w:rsidRDefault="004027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0275F" w:rsidRDefault="0040275F">
            <w:pPr>
              <w:spacing w:after="0"/>
              <w:ind w:left="135"/>
            </w:pPr>
          </w:p>
        </w:tc>
      </w:tr>
      <w:tr w:rsidR="0040275F" w:rsidTr="007636FC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40275F" w:rsidRDefault="007636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5568" w:type="dxa"/>
            <w:tcMar>
              <w:top w:w="50" w:type="dxa"/>
              <w:left w:w="100" w:type="dxa"/>
            </w:tcMar>
            <w:vAlign w:val="center"/>
          </w:tcPr>
          <w:p w:rsidR="0040275F" w:rsidRDefault="007636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Допризывная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0275F" w:rsidRDefault="007636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0275F" w:rsidRDefault="0040275F">
            <w:pPr>
              <w:spacing w:after="0"/>
              <w:ind w:left="135"/>
              <w:jc w:val="center"/>
            </w:pPr>
          </w:p>
        </w:tc>
        <w:tc>
          <w:tcPr>
            <w:tcW w:w="1583" w:type="dxa"/>
            <w:tcMar>
              <w:top w:w="50" w:type="dxa"/>
              <w:left w:w="100" w:type="dxa"/>
            </w:tcMar>
            <w:vAlign w:val="center"/>
          </w:tcPr>
          <w:p w:rsidR="0040275F" w:rsidRDefault="004027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0275F" w:rsidRDefault="004027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0275F" w:rsidRDefault="0040275F">
            <w:pPr>
              <w:spacing w:after="0"/>
              <w:ind w:left="135"/>
            </w:pPr>
          </w:p>
        </w:tc>
      </w:tr>
      <w:tr w:rsidR="0040275F" w:rsidTr="007636FC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40275F" w:rsidRDefault="007636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568" w:type="dxa"/>
            <w:tcMar>
              <w:top w:w="50" w:type="dxa"/>
              <w:left w:w="100" w:type="dxa"/>
            </w:tcMar>
            <w:vAlign w:val="center"/>
          </w:tcPr>
          <w:p w:rsidR="0040275F" w:rsidRPr="007636FC" w:rsidRDefault="007636FC">
            <w:pPr>
              <w:spacing w:after="0"/>
              <w:ind w:left="135"/>
              <w:rPr>
                <w:lang w:val="ru-RU"/>
              </w:rPr>
            </w:pPr>
            <w:r w:rsidRPr="007636FC">
              <w:rPr>
                <w:rFonts w:ascii="Times New Roman" w:hAnsi="Times New Roman"/>
                <w:color w:val="000000"/>
                <w:sz w:val="24"/>
                <w:lang w:val="ru-RU"/>
              </w:rPr>
              <w:t>Есть такая профессия - Родину защищать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0275F" w:rsidRDefault="007636FC">
            <w:pPr>
              <w:spacing w:after="0"/>
              <w:ind w:left="135"/>
              <w:jc w:val="center"/>
            </w:pPr>
            <w:r w:rsidRPr="007636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0275F" w:rsidRDefault="0040275F">
            <w:pPr>
              <w:spacing w:after="0"/>
              <w:ind w:left="135"/>
              <w:jc w:val="center"/>
            </w:pPr>
          </w:p>
        </w:tc>
        <w:tc>
          <w:tcPr>
            <w:tcW w:w="1583" w:type="dxa"/>
            <w:tcMar>
              <w:top w:w="50" w:type="dxa"/>
              <w:left w:w="100" w:type="dxa"/>
            </w:tcMar>
            <w:vAlign w:val="center"/>
          </w:tcPr>
          <w:p w:rsidR="0040275F" w:rsidRDefault="004027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0275F" w:rsidRDefault="004027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0275F" w:rsidRDefault="0040275F">
            <w:pPr>
              <w:spacing w:after="0"/>
              <w:ind w:left="135"/>
            </w:pPr>
          </w:p>
        </w:tc>
      </w:tr>
      <w:tr w:rsidR="0040275F" w:rsidTr="007636FC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40275F" w:rsidRDefault="007636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568" w:type="dxa"/>
            <w:tcMar>
              <w:top w:w="50" w:type="dxa"/>
              <w:left w:w="100" w:type="dxa"/>
            </w:tcMar>
            <w:vAlign w:val="center"/>
          </w:tcPr>
          <w:p w:rsidR="0040275F" w:rsidRPr="007636FC" w:rsidRDefault="007636FC">
            <w:pPr>
              <w:spacing w:after="0"/>
              <w:ind w:left="135"/>
              <w:rPr>
                <w:lang w:val="ru-RU"/>
              </w:rPr>
            </w:pPr>
            <w:r w:rsidRPr="007636FC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граждан по военно-учётным специальностям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0275F" w:rsidRDefault="007636FC">
            <w:pPr>
              <w:spacing w:after="0"/>
              <w:ind w:left="135"/>
              <w:jc w:val="center"/>
            </w:pPr>
            <w:r w:rsidRPr="007636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0275F" w:rsidRDefault="0040275F">
            <w:pPr>
              <w:spacing w:after="0"/>
              <w:ind w:left="135"/>
              <w:jc w:val="center"/>
            </w:pPr>
          </w:p>
        </w:tc>
        <w:tc>
          <w:tcPr>
            <w:tcW w:w="1583" w:type="dxa"/>
            <w:tcMar>
              <w:top w:w="50" w:type="dxa"/>
              <w:left w:w="100" w:type="dxa"/>
            </w:tcMar>
            <w:vAlign w:val="center"/>
          </w:tcPr>
          <w:p w:rsidR="0040275F" w:rsidRDefault="004027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0275F" w:rsidRDefault="004027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0275F" w:rsidRDefault="0040275F">
            <w:pPr>
              <w:spacing w:after="0"/>
              <w:ind w:left="135"/>
            </w:pPr>
          </w:p>
        </w:tc>
      </w:tr>
      <w:tr w:rsidR="0040275F" w:rsidTr="007636FC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40275F" w:rsidRDefault="007636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5568" w:type="dxa"/>
            <w:tcMar>
              <w:top w:w="50" w:type="dxa"/>
              <w:left w:w="100" w:type="dxa"/>
            </w:tcMar>
            <w:vAlign w:val="center"/>
          </w:tcPr>
          <w:p w:rsidR="0040275F" w:rsidRPr="007636FC" w:rsidRDefault="007636FC">
            <w:pPr>
              <w:spacing w:after="0"/>
              <w:ind w:left="135"/>
              <w:rPr>
                <w:lang w:val="ru-RU"/>
              </w:rPr>
            </w:pPr>
            <w:r w:rsidRPr="007636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Организация </w:t>
            </w:r>
            <w:r w:rsidRPr="007636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подготовки офицерских кадров для </w:t>
            </w:r>
            <w:r w:rsidRPr="007636F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Вооружённых Сил Российской Федерации, МВД России, ФСБ России, МЧС России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0275F" w:rsidRDefault="007636FC">
            <w:pPr>
              <w:spacing w:after="0"/>
              <w:ind w:left="135"/>
              <w:jc w:val="center"/>
            </w:pPr>
            <w:r w:rsidRPr="007636F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0275F" w:rsidRDefault="0040275F">
            <w:pPr>
              <w:spacing w:after="0"/>
              <w:ind w:left="135"/>
              <w:jc w:val="center"/>
            </w:pPr>
          </w:p>
        </w:tc>
        <w:tc>
          <w:tcPr>
            <w:tcW w:w="1583" w:type="dxa"/>
            <w:tcMar>
              <w:top w:w="50" w:type="dxa"/>
              <w:left w:w="100" w:type="dxa"/>
            </w:tcMar>
            <w:vAlign w:val="center"/>
          </w:tcPr>
          <w:p w:rsidR="0040275F" w:rsidRDefault="004027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0275F" w:rsidRDefault="004027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0275F" w:rsidRDefault="0040275F">
            <w:pPr>
              <w:spacing w:after="0"/>
              <w:ind w:left="135"/>
            </w:pPr>
          </w:p>
        </w:tc>
      </w:tr>
      <w:tr w:rsidR="0040275F" w:rsidTr="007636FC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40275F" w:rsidRDefault="007636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5568" w:type="dxa"/>
            <w:tcMar>
              <w:top w:w="50" w:type="dxa"/>
              <w:left w:w="100" w:type="dxa"/>
            </w:tcMar>
            <w:vAlign w:val="center"/>
          </w:tcPr>
          <w:p w:rsidR="0040275F" w:rsidRPr="007636FC" w:rsidRDefault="007636FC">
            <w:pPr>
              <w:spacing w:after="0"/>
              <w:ind w:left="135"/>
              <w:rPr>
                <w:lang w:val="ru-RU"/>
              </w:rPr>
            </w:pPr>
            <w:r w:rsidRPr="007636FC">
              <w:rPr>
                <w:rFonts w:ascii="Times New Roman" w:hAnsi="Times New Roman"/>
                <w:color w:val="000000"/>
                <w:sz w:val="24"/>
                <w:lang w:val="ru-RU"/>
              </w:rPr>
              <w:t>Воинские символы и традиции Вооружённых Сил Российской Федерации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0275F" w:rsidRDefault="007636FC">
            <w:pPr>
              <w:spacing w:after="0"/>
              <w:ind w:left="135"/>
              <w:jc w:val="center"/>
            </w:pPr>
            <w:r w:rsidRPr="007636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0275F" w:rsidRDefault="0040275F">
            <w:pPr>
              <w:spacing w:after="0"/>
              <w:ind w:left="135"/>
              <w:jc w:val="center"/>
            </w:pPr>
          </w:p>
        </w:tc>
        <w:tc>
          <w:tcPr>
            <w:tcW w:w="1583" w:type="dxa"/>
            <w:tcMar>
              <w:top w:w="50" w:type="dxa"/>
              <w:left w:w="100" w:type="dxa"/>
            </w:tcMar>
            <w:vAlign w:val="center"/>
          </w:tcPr>
          <w:p w:rsidR="0040275F" w:rsidRDefault="004027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0275F" w:rsidRDefault="004027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0275F" w:rsidRDefault="0040275F">
            <w:pPr>
              <w:spacing w:after="0"/>
              <w:ind w:left="135"/>
            </w:pPr>
          </w:p>
        </w:tc>
      </w:tr>
      <w:tr w:rsidR="0040275F" w:rsidTr="007636FC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40275F" w:rsidRDefault="007636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5568" w:type="dxa"/>
            <w:tcMar>
              <w:top w:w="50" w:type="dxa"/>
              <w:left w:w="100" w:type="dxa"/>
            </w:tcMar>
            <w:vAlign w:val="center"/>
          </w:tcPr>
          <w:p w:rsidR="0040275F" w:rsidRPr="007636FC" w:rsidRDefault="007636FC">
            <w:pPr>
              <w:spacing w:after="0"/>
              <w:ind w:left="135"/>
              <w:rPr>
                <w:lang w:val="ru-RU"/>
              </w:rPr>
            </w:pPr>
            <w:r w:rsidRPr="007636FC">
              <w:rPr>
                <w:rFonts w:ascii="Times New Roman" w:hAnsi="Times New Roman"/>
                <w:color w:val="000000"/>
                <w:sz w:val="24"/>
                <w:lang w:val="ru-RU"/>
              </w:rPr>
              <w:t>Традиции Вооружённых Сил Российской Федерации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0275F" w:rsidRDefault="007636FC">
            <w:pPr>
              <w:spacing w:after="0"/>
              <w:ind w:left="135"/>
              <w:jc w:val="center"/>
            </w:pPr>
            <w:r w:rsidRPr="007636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0275F" w:rsidRDefault="0040275F">
            <w:pPr>
              <w:spacing w:after="0"/>
              <w:ind w:left="135"/>
              <w:jc w:val="center"/>
            </w:pPr>
          </w:p>
        </w:tc>
        <w:tc>
          <w:tcPr>
            <w:tcW w:w="1583" w:type="dxa"/>
            <w:tcMar>
              <w:top w:w="50" w:type="dxa"/>
              <w:left w:w="100" w:type="dxa"/>
            </w:tcMar>
            <w:vAlign w:val="center"/>
          </w:tcPr>
          <w:p w:rsidR="0040275F" w:rsidRDefault="004027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0275F" w:rsidRDefault="004027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0275F" w:rsidRDefault="0040275F">
            <w:pPr>
              <w:spacing w:after="0"/>
              <w:ind w:left="135"/>
            </w:pPr>
          </w:p>
        </w:tc>
      </w:tr>
      <w:tr w:rsidR="0040275F" w:rsidTr="007636FC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40275F" w:rsidRDefault="007636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5568" w:type="dxa"/>
            <w:tcMar>
              <w:top w:w="50" w:type="dxa"/>
              <w:left w:w="100" w:type="dxa"/>
            </w:tcMar>
            <w:vAlign w:val="center"/>
          </w:tcPr>
          <w:p w:rsidR="0040275F" w:rsidRPr="007636FC" w:rsidRDefault="007636FC">
            <w:pPr>
              <w:spacing w:after="0"/>
              <w:ind w:left="135"/>
              <w:rPr>
                <w:lang w:val="ru-RU"/>
              </w:rPr>
            </w:pPr>
            <w:r w:rsidRPr="007636FC">
              <w:rPr>
                <w:rFonts w:ascii="Times New Roman" w:hAnsi="Times New Roman"/>
                <w:color w:val="000000"/>
                <w:sz w:val="24"/>
                <w:lang w:val="ru-RU"/>
              </w:rPr>
              <w:t>Ритуалы Вооружённых Сил Российской Федерации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0275F" w:rsidRDefault="007636FC">
            <w:pPr>
              <w:spacing w:after="0"/>
              <w:ind w:left="135"/>
              <w:jc w:val="center"/>
            </w:pPr>
            <w:r w:rsidRPr="007636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0275F" w:rsidRDefault="0040275F">
            <w:pPr>
              <w:spacing w:after="0"/>
              <w:ind w:left="135"/>
              <w:jc w:val="center"/>
            </w:pPr>
          </w:p>
        </w:tc>
        <w:tc>
          <w:tcPr>
            <w:tcW w:w="1583" w:type="dxa"/>
            <w:tcMar>
              <w:top w:w="50" w:type="dxa"/>
              <w:left w:w="100" w:type="dxa"/>
            </w:tcMar>
            <w:vAlign w:val="center"/>
          </w:tcPr>
          <w:p w:rsidR="0040275F" w:rsidRDefault="004027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0275F" w:rsidRDefault="004027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0275F" w:rsidRDefault="0040275F">
            <w:pPr>
              <w:spacing w:after="0"/>
              <w:ind w:left="135"/>
            </w:pPr>
          </w:p>
        </w:tc>
      </w:tr>
      <w:tr w:rsidR="0040275F" w:rsidTr="007636FC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40275F" w:rsidRDefault="007636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5568" w:type="dxa"/>
            <w:tcMar>
              <w:top w:w="50" w:type="dxa"/>
              <w:left w:w="100" w:type="dxa"/>
            </w:tcMar>
            <w:vAlign w:val="center"/>
          </w:tcPr>
          <w:p w:rsidR="0040275F" w:rsidRPr="007636FC" w:rsidRDefault="007636FC">
            <w:pPr>
              <w:spacing w:after="0"/>
              <w:ind w:left="135"/>
              <w:rPr>
                <w:lang w:val="ru-RU"/>
              </w:rPr>
            </w:pPr>
            <w:r w:rsidRPr="007636FC">
              <w:rPr>
                <w:rFonts w:ascii="Times New Roman" w:hAnsi="Times New Roman"/>
                <w:color w:val="000000"/>
                <w:sz w:val="24"/>
                <w:lang w:val="ru-RU"/>
              </w:rPr>
              <w:t>Основы законодательства Российской Федерации и основные направления по организации защиты населения от опасных и чрезвычайных ситуаций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0275F" w:rsidRDefault="007636FC">
            <w:pPr>
              <w:spacing w:after="0"/>
              <w:ind w:left="135"/>
              <w:jc w:val="center"/>
            </w:pPr>
            <w:r w:rsidRPr="007636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0275F" w:rsidRDefault="0040275F">
            <w:pPr>
              <w:spacing w:after="0"/>
              <w:ind w:left="135"/>
              <w:jc w:val="center"/>
            </w:pPr>
          </w:p>
        </w:tc>
        <w:tc>
          <w:tcPr>
            <w:tcW w:w="1583" w:type="dxa"/>
            <w:tcMar>
              <w:top w:w="50" w:type="dxa"/>
              <w:left w:w="100" w:type="dxa"/>
            </w:tcMar>
            <w:vAlign w:val="center"/>
          </w:tcPr>
          <w:p w:rsidR="0040275F" w:rsidRDefault="004027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0275F" w:rsidRDefault="004027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0275F" w:rsidRDefault="0040275F">
            <w:pPr>
              <w:spacing w:after="0"/>
              <w:ind w:left="135"/>
            </w:pPr>
          </w:p>
        </w:tc>
      </w:tr>
      <w:tr w:rsidR="0040275F" w:rsidTr="007636FC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40275F" w:rsidRDefault="007636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5568" w:type="dxa"/>
            <w:tcMar>
              <w:top w:w="50" w:type="dxa"/>
              <w:left w:w="100" w:type="dxa"/>
            </w:tcMar>
            <w:vAlign w:val="center"/>
          </w:tcPr>
          <w:p w:rsidR="0040275F" w:rsidRPr="007636FC" w:rsidRDefault="007636FC">
            <w:pPr>
              <w:spacing w:after="0"/>
              <w:ind w:left="135"/>
              <w:rPr>
                <w:lang w:val="ru-RU"/>
              </w:rPr>
            </w:pPr>
            <w:r w:rsidRPr="007636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Права, обязанности и ответственность гражданина в </w:t>
            </w:r>
            <w:r w:rsidRPr="007636FC">
              <w:rPr>
                <w:rFonts w:ascii="Times New Roman" w:hAnsi="Times New Roman"/>
                <w:color w:val="000000"/>
                <w:sz w:val="24"/>
                <w:lang w:val="ru-RU"/>
              </w:rPr>
              <w:t>области организации защиты населения от опасных и чрезвычайных ситуаций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0275F" w:rsidRDefault="007636FC">
            <w:pPr>
              <w:spacing w:after="0"/>
              <w:ind w:left="135"/>
              <w:jc w:val="center"/>
            </w:pPr>
            <w:r w:rsidRPr="007636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0275F" w:rsidRDefault="0040275F">
            <w:pPr>
              <w:spacing w:after="0"/>
              <w:ind w:left="135"/>
              <w:jc w:val="center"/>
            </w:pPr>
          </w:p>
        </w:tc>
        <w:tc>
          <w:tcPr>
            <w:tcW w:w="1583" w:type="dxa"/>
            <w:tcMar>
              <w:top w:w="50" w:type="dxa"/>
              <w:left w:w="100" w:type="dxa"/>
            </w:tcMar>
            <w:vAlign w:val="center"/>
          </w:tcPr>
          <w:p w:rsidR="0040275F" w:rsidRDefault="004027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0275F" w:rsidRDefault="004027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0275F" w:rsidRDefault="0040275F">
            <w:pPr>
              <w:spacing w:after="0"/>
              <w:ind w:left="135"/>
            </w:pPr>
          </w:p>
        </w:tc>
      </w:tr>
      <w:tr w:rsidR="0040275F" w:rsidTr="007636FC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40275F" w:rsidRDefault="007636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5568" w:type="dxa"/>
            <w:tcMar>
              <w:top w:w="50" w:type="dxa"/>
              <w:left w:w="100" w:type="dxa"/>
            </w:tcMar>
            <w:vAlign w:val="center"/>
          </w:tcPr>
          <w:p w:rsidR="0040275F" w:rsidRPr="007636FC" w:rsidRDefault="007636FC">
            <w:pPr>
              <w:spacing w:after="0"/>
              <w:ind w:left="135"/>
              <w:rPr>
                <w:lang w:val="ru-RU"/>
              </w:rPr>
            </w:pPr>
            <w:r w:rsidRPr="007636FC">
              <w:rPr>
                <w:rFonts w:ascii="Times New Roman" w:hAnsi="Times New Roman"/>
                <w:color w:val="000000"/>
                <w:sz w:val="24"/>
                <w:lang w:val="ru-RU"/>
              </w:rPr>
              <w:t>Источники опасности в природной среде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0275F" w:rsidRDefault="007636FC">
            <w:pPr>
              <w:spacing w:after="0"/>
              <w:ind w:left="135"/>
              <w:jc w:val="center"/>
            </w:pPr>
            <w:r w:rsidRPr="007636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0275F" w:rsidRDefault="0040275F">
            <w:pPr>
              <w:spacing w:after="0"/>
              <w:ind w:left="135"/>
              <w:jc w:val="center"/>
            </w:pPr>
          </w:p>
        </w:tc>
        <w:tc>
          <w:tcPr>
            <w:tcW w:w="1583" w:type="dxa"/>
            <w:tcMar>
              <w:top w:w="50" w:type="dxa"/>
              <w:left w:w="100" w:type="dxa"/>
            </w:tcMar>
            <w:vAlign w:val="center"/>
          </w:tcPr>
          <w:p w:rsidR="0040275F" w:rsidRDefault="004027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0275F" w:rsidRDefault="004027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0275F" w:rsidRDefault="0040275F">
            <w:pPr>
              <w:spacing w:after="0"/>
              <w:ind w:left="135"/>
            </w:pPr>
          </w:p>
        </w:tc>
      </w:tr>
      <w:tr w:rsidR="0040275F" w:rsidTr="007636FC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40275F" w:rsidRDefault="007636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5568" w:type="dxa"/>
            <w:tcMar>
              <w:top w:w="50" w:type="dxa"/>
              <w:left w:w="100" w:type="dxa"/>
            </w:tcMar>
            <w:vAlign w:val="center"/>
          </w:tcPr>
          <w:p w:rsidR="0040275F" w:rsidRDefault="007636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Чрезвычайные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ситуации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характера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0275F" w:rsidRDefault="007636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0275F" w:rsidRDefault="0040275F">
            <w:pPr>
              <w:spacing w:after="0"/>
              <w:ind w:left="135"/>
              <w:jc w:val="center"/>
            </w:pPr>
          </w:p>
        </w:tc>
        <w:tc>
          <w:tcPr>
            <w:tcW w:w="1583" w:type="dxa"/>
            <w:tcMar>
              <w:top w:w="50" w:type="dxa"/>
              <w:left w:w="100" w:type="dxa"/>
            </w:tcMar>
            <w:vAlign w:val="center"/>
          </w:tcPr>
          <w:p w:rsidR="0040275F" w:rsidRDefault="004027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0275F" w:rsidRDefault="004027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0275F" w:rsidRDefault="0040275F">
            <w:pPr>
              <w:spacing w:after="0"/>
              <w:ind w:left="135"/>
            </w:pPr>
          </w:p>
        </w:tc>
      </w:tr>
      <w:tr w:rsidR="0040275F" w:rsidTr="007636FC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40275F" w:rsidRDefault="007636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5568" w:type="dxa"/>
            <w:tcMar>
              <w:top w:w="50" w:type="dxa"/>
              <w:left w:w="100" w:type="dxa"/>
            </w:tcMar>
            <w:vAlign w:val="center"/>
          </w:tcPr>
          <w:p w:rsidR="0040275F" w:rsidRPr="007636FC" w:rsidRDefault="007636FC">
            <w:pPr>
              <w:spacing w:after="0"/>
              <w:ind w:left="135"/>
              <w:rPr>
                <w:lang w:val="ru-RU"/>
              </w:rPr>
            </w:pPr>
            <w:r w:rsidRPr="007636FC">
              <w:rPr>
                <w:rFonts w:ascii="Times New Roman" w:hAnsi="Times New Roman"/>
                <w:color w:val="000000"/>
                <w:sz w:val="24"/>
                <w:lang w:val="ru-RU"/>
              </w:rPr>
              <w:t>Экологическая безопасность и охрана окружающей среды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0275F" w:rsidRDefault="007636FC">
            <w:pPr>
              <w:spacing w:after="0"/>
              <w:ind w:left="135"/>
              <w:jc w:val="center"/>
            </w:pPr>
            <w:r w:rsidRPr="007636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0275F" w:rsidRDefault="0040275F">
            <w:pPr>
              <w:spacing w:after="0"/>
              <w:ind w:left="135"/>
              <w:jc w:val="center"/>
            </w:pPr>
          </w:p>
        </w:tc>
        <w:tc>
          <w:tcPr>
            <w:tcW w:w="1583" w:type="dxa"/>
            <w:tcMar>
              <w:top w:w="50" w:type="dxa"/>
              <w:left w:w="100" w:type="dxa"/>
            </w:tcMar>
            <w:vAlign w:val="center"/>
          </w:tcPr>
          <w:p w:rsidR="0040275F" w:rsidRDefault="004027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0275F" w:rsidRDefault="004027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0275F" w:rsidRDefault="0040275F">
            <w:pPr>
              <w:spacing w:after="0"/>
              <w:ind w:left="135"/>
            </w:pPr>
          </w:p>
        </w:tc>
      </w:tr>
      <w:tr w:rsidR="0040275F" w:rsidTr="007636FC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40275F" w:rsidRDefault="007636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5568" w:type="dxa"/>
            <w:tcMar>
              <w:top w:w="50" w:type="dxa"/>
              <w:left w:w="100" w:type="dxa"/>
            </w:tcMar>
            <w:vAlign w:val="center"/>
          </w:tcPr>
          <w:p w:rsidR="0040275F" w:rsidRPr="007636FC" w:rsidRDefault="007636FC">
            <w:pPr>
              <w:spacing w:after="0"/>
              <w:ind w:left="135"/>
              <w:rPr>
                <w:lang w:val="ru-RU"/>
              </w:rPr>
            </w:pPr>
            <w:r w:rsidRPr="007636FC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защиты и предупреждения от экологических опасностей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0275F" w:rsidRDefault="007636FC">
            <w:pPr>
              <w:spacing w:after="0"/>
              <w:ind w:left="135"/>
              <w:jc w:val="center"/>
            </w:pPr>
            <w:r w:rsidRPr="007636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0275F" w:rsidRDefault="0040275F">
            <w:pPr>
              <w:spacing w:after="0"/>
              <w:ind w:left="135"/>
              <w:jc w:val="center"/>
            </w:pPr>
          </w:p>
        </w:tc>
        <w:tc>
          <w:tcPr>
            <w:tcW w:w="1583" w:type="dxa"/>
            <w:tcMar>
              <w:top w:w="50" w:type="dxa"/>
              <w:left w:w="100" w:type="dxa"/>
            </w:tcMar>
            <w:vAlign w:val="center"/>
          </w:tcPr>
          <w:p w:rsidR="0040275F" w:rsidRDefault="004027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0275F" w:rsidRDefault="004027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0275F" w:rsidRDefault="0040275F">
            <w:pPr>
              <w:spacing w:after="0"/>
              <w:ind w:left="135"/>
            </w:pPr>
          </w:p>
        </w:tc>
      </w:tr>
      <w:tr w:rsidR="0040275F" w:rsidTr="007636FC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40275F" w:rsidRDefault="007636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5568" w:type="dxa"/>
            <w:tcMar>
              <w:top w:w="50" w:type="dxa"/>
              <w:left w:w="100" w:type="dxa"/>
            </w:tcMar>
            <w:vAlign w:val="center"/>
          </w:tcPr>
          <w:p w:rsidR="0040275F" w:rsidRPr="007636FC" w:rsidRDefault="007636FC">
            <w:pPr>
              <w:spacing w:after="0"/>
              <w:ind w:left="135"/>
              <w:rPr>
                <w:lang w:val="ru-RU"/>
              </w:rPr>
            </w:pPr>
            <w:r w:rsidRPr="007636FC">
              <w:rPr>
                <w:rFonts w:ascii="Times New Roman" w:hAnsi="Times New Roman"/>
                <w:color w:val="000000"/>
                <w:sz w:val="24"/>
                <w:lang w:val="ru-RU"/>
              </w:rPr>
              <w:t>Сущность явлений экстремизма и терроризма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0275F" w:rsidRDefault="007636FC">
            <w:pPr>
              <w:spacing w:after="0"/>
              <w:ind w:left="135"/>
              <w:jc w:val="center"/>
            </w:pPr>
            <w:r w:rsidRPr="007636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0275F" w:rsidRDefault="0040275F">
            <w:pPr>
              <w:spacing w:after="0"/>
              <w:ind w:left="135"/>
              <w:jc w:val="center"/>
            </w:pPr>
          </w:p>
        </w:tc>
        <w:tc>
          <w:tcPr>
            <w:tcW w:w="1583" w:type="dxa"/>
            <w:tcMar>
              <w:top w:w="50" w:type="dxa"/>
              <w:left w:w="100" w:type="dxa"/>
            </w:tcMar>
            <w:vAlign w:val="center"/>
          </w:tcPr>
          <w:p w:rsidR="0040275F" w:rsidRDefault="004027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0275F" w:rsidRDefault="004027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0275F" w:rsidRDefault="0040275F">
            <w:pPr>
              <w:spacing w:after="0"/>
              <w:ind w:left="135"/>
            </w:pPr>
          </w:p>
        </w:tc>
      </w:tr>
      <w:tr w:rsidR="0040275F" w:rsidTr="007636FC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40275F" w:rsidRDefault="007636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5568" w:type="dxa"/>
            <w:tcMar>
              <w:top w:w="50" w:type="dxa"/>
              <w:left w:w="100" w:type="dxa"/>
            </w:tcMar>
            <w:vAlign w:val="center"/>
          </w:tcPr>
          <w:p w:rsidR="0040275F" w:rsidRPr="007636FC" w:rsidRDefault="007636FC">
            <w:pPr>
              <w:spacing w:after="0"/>
              <w:ind w:left="135"/>
              <w:rPr>
                <w:lang w:val="ru-RU"/>
              </w:rPr>
            </w:pPr>
            <w:r w:rsidRPr="007636FC">
              <w:rPr>
                <w:rFonts w:ascii="Times New Roman" w:hAnsi="Times New Roman"/>
                <w:color w:val="000000"/>
                <w:sz w:val="24"/>
                <w:lang w:val="ru-RU"/>
              </w:rPr>
              <w:t>Противодействие экстремизму и терроризму и ответственность граждан в этой области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0275F" w:rsidRDefault="007636FC">
            <w:pPr>
              <w:spacing w:after="0"/>
              <w:ind w:left="135"/>
              <w:jc w:val="center"/>
            </w:pPr>
            <w:r w:rsidRPr="007636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0275F" w:rsidRDefault="0040275F">
            <w:pPr>
              <w:spacing w:after="0"/>
              <w:ind w:left="135"/>
              <w:jc w:val="center"/>
            </w:pPr>
          </w:p>
        </w:tc>
        <w:tc>
          <w:tcPr>
            <w:tcW w:w="1583" w:type="dxa"/>
            <w:tcMar>
              <w:top w:w="50" w:type="dxa"/>
              <w:left w:w="100" w:type="dxa"/>
            </w:tcMar>
            <w:vAlign w:val="center"/>
          </w:tcPr>
          <w:p w:rsidR="0040275F" w:rsidRDefault="004027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0275F" w:rsidRDefault="004027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0275F" w:rsidRDefault="0040275F">
            <w:pPr>
              <w:spacing w:after="0"/>
              <w:ind w:left="135"/>
            </w:pPr>
          </w:p>
        </w:tc>
      </w:tr>
      <w:tr w:rsidR="0040275F" w:rsidTr="007636FC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40275F" w:rsidRDefault="007636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5568" w:type="dxa"/>
            <w:tcMar>
              <w:top w:w="50" w:type="dxa"/>
              <w:left w:w="100" w:type="dxa"/>
            </w:tcMar>
            <w:vAlign w:val="center"/>
          </w:tcPr>
          <w:p w:rsidR="0040275F" w:rsidRPr="007636FC" w:rsidRDefault="007636FC">
            <w:pPr>
              <w:spacing w:after="0"/>
              <w:ind w:left="135"/>
              <w:rPr>
                <w:lang w:val="ru-RU"/>
              </w:rPr>
            </w:pPr>
            <w:r w:rsidRPr="007636FC">
              <w:rPr>
                <w:rFonts w:ascii="Times New Roman" w:hAnsi="Times New Roman"/>
                <w:color w:val="000000"/>
                <w:sz w:val="24"/>
                <w:lang w:val="ru-RU"/>
              </w:rPr>
              <w:t>Общегосударственное противодействие</w:t>
            </w:r>
            <w:r w:rsidRPr="007636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экстремизму и терроризму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0275F" w:rsidRDefault="007636FC">
            <w:pPr>
              <w:spacing w:after="0"/>
              <w:ind w:left="135"/>
              <w:jc w:val="center"/>
            </w:pPr>
            <w:r w:rsidRPr="007636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0275F" w:rsidRDefault="0040275F">
            <w:pPr>
              <w:spacing w:after="0"/>
              <w:ind w:left="135"/>
              <w:jc w:val="center"/>
            </w:pPr>
          </w:p>
        </w:tc>
        <w:tc>
          <w:tcPr>
            <w:tcW w:w="1583" w:type="dxa"/>
            <w:tcMar>
              <w:top w:w="50" w:type="dxa"/>
              <w:left w:w="100" w:type="dxa"/>
            </w:tcMar>
            <w:vAlign w:val="center"/>
          </w:tcPr>
          <w:p w:rsidR="0040275F" w:rsidRDefault="004027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0275F" w:rsidRDefault="004027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0275F" w:rsidRDefault="0040275F">
            <w:pPr>
              <w:spacing w:after="0"/>
              <w:ind w:left="135"/>
            </w:pPr>
          </w:p>
        </w:tc>
      </w:tr>
      <w:tr w:rsidR="0040275F" w:rsidTr="007636FC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40275F" w:rsidRDefault="007636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5568" w:type="dxa"/>
            <w:tcMar>
              <w:top w:w="50" w:type="dxa"/>
              <w:left w:w="100" w:type="dxa"/>
            </w:tcMar>
            <w:vAlign w:val="center"/>
          </w:tcPr>
          <w:p w:rsidR="0040275F" w:rsidRPr="007636FC" w:rsidRDefault="007636FC">
            <w:pPr>
              <w:spacing w:after="0"/>
              <w:ind w:left="135"/>
              <w:rPr>
                <w:lang w:val="ru-RU"/>
              </w:rPr>
            </w:pPr>
            <w:r w:rsidRPr="007636FC">
              <w:rPr>
                <w:rFonts w:ascii="Times New Roman" w:hAnsi="Times New Roman"/>
                <w:color w:val="000000"/>
                <w:sz w:val="24"/>
                <w:lang w:val="ru-RU"/>
              </w:rPr>
              <w:t>Деятельность государства при реальной угрозе террористической опасности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0275F" w:rsidRDefault="007636FC">
            <w:pPr>
              <w:spacing w:after="0"/>
              <w:ind w:left="135"/>
              <w:jc w:val="center"/>
            </w:pPr>
            <w:r w:rsidRPr="007636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0275F" w:rsidRDefault="0040275F">
            <w:pPr>
              <w:spacing w:after="0"/>
              <w:ind w:left="135"/>
              <w:jc w:val="center"/>
            </w:pPr>
          </w:p>
        </w:tc>
        <w:tc>
          <w:tcPr>
            <w:tcW w:w="1583" w:type="dxa"/>
            <w:tcMar>
              <w:top w:w="50" w:type="dxa"/>
              <w:left w:w="100" w:type="dxa"/>
            </w:tcMar>
            <w:vAlign w:val="center"/>
          </w:tcPr>
          <w:p w:rsidR="0040275F" w:rsidRDefault="004027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0275F" w:rsidRDefault="004027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0275F" w:rsidRDefault="0040275F">
            <w:pPr>
              <w:spacing w:after="0"/>
              <w:ind w:left="135"/>
            </w:pPr>
          </w:p>
        </w:tc>
      </w:tr>
      <w:tr w:rsidR="0040275F" w:rsidTr="007636FC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40275F" w:rsidRDefault="007636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5568" w:type="dxa"/>
            <w:tcMar>
              <w:top w:w="50" w:type="dxa"/>
              <w:left w:w="100" w:type="dxa"/>
            </w:tcMar>
            <w:vAlign w:val="center"/>
          </w:tcPr>
          <w:p w:rsidR="0040275F" w:rsidRPr="007636FC" w:rsidRDefault="007636FC">
            <w:pPr>
              <w:spacing w:after="0"/>
              <w:ind w:left="135"/>
              <w:rPr>
                <w:lang w:val="ru-RU"/>
              </w:rPr>
            </w:pPr>
            <w:r w:rsidRPr="007636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законодательства Российской Федерации </w:t>
            </w:r>
            <w:r w:rsidRPr="007636F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 области формирования здорового образа жизни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0275F" w:rsidRDefault="007636FC">
            <w:pPr>
              <w:spacing w:after="0"/>
              <w:ind w:left="135"/>
              <w:jc w:val="center"/>
            </w:pPr>
            <w:r w:rsidRPr="007636F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0275F" w:rsidRDefault="0040275F">
            <w:pPr>
              <w:spacing w:after="0"/>
              <w:ind w:left="135"/>
              <w:jc w:val="center"/>
            </w:pPr>
          </w:p>
        </w:tc>
        <w:tc>
          <w:tcPr>
            <w:tcW w:w="1583" w:type="dxa"/>
            <w:tcMar>
              <w:top w:w="50" w:type="dxa"/>
              <w:left w:w="100" w:type="dxa"/>
            </w:tcMar>
            <w:vAlign w:val="center"/>
          </w:tcPr>
          <w:p w:rsidR="0040275F" w:rsidRDefault="004027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0275F" w:rsidRDefault="004027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0275F" w:rsidRDefault="0040275F">
            <w:pPr>
              <w:spacing w:after="0"/>
              <w:ind w:left="135"/>
            </w:pPr>
          </w:p>
        </w:tc>
      </w:tr>
      <w:tr w:rsidR="0040275F" w:rsidTr="007636FC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40275F" w:rsidRDefault="007636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5568" w:type="dxa"/>
            <w:tcMar>
              <w:top w:w="50" w:type="dxa"/>
              <w:left w:w="100" w:type="dxa"/>
            </w:tcMar>
            <w:vAlign w:val="center"/>
          </w:tcPr>
          <w:p w:rsidR="0040275F" w:rsidRDefault="007636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Преимущества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здорового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жизни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0275F" w:rsidRDefault="007636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0275F" w:rsidRDefault="0040275F">
            <w:pPr>
              <w:spacing w:after="0"/>
              <w:ind w:left="135"/>
              <w:jc w:val="center"/>
            </w:pPr>
          </w:p>
        </w:tc>
        <w:tc>
          <w:tcPr>
            <w:tcW w:w="1583" w:type="dxa"/>
            <w:tcMar>
              <w:top w:w="50" w:type="dxa"/>
              <w:left w:w="100" w:type="dxa"/>
            </w:tcMar>
            <w:vAlign w:val="center"/>
          </w:tcPr>
          <w:p w:rsidR="0040275F" w:rsidRDefault="004027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0275F" w:rsidRDefault="004027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0275F" w:rsidRDefault="0040275F">
            <w:pPr>
              <w:spacing w:after="0"/>
              <w:ind w:left="135"/>
            </w:pPr>
          </w:p>
        </w:tc>
      </w:tr>
      <w:tr w:rsidR="0040275F" w:rsidTr="007636FC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40275F" w:rsidRDefault="007636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5568" w:type="dxa"/>
            <w:tcMar>
              <w:top w:w="50" w:type="dxa"/>
              <w:left w:w="100" w:type="dxa"/>
            </w:tcMar>
            <w:vAlign w:val="center"/>
          </w:tcPr>
          <w:p w:rsidR="0040275F" w:rsidRPr="007636FC" w:rsidRDefault="007636FC">
            <w:pPr>
              <w:spacing w:after="0"/>
              <w:ind w:left="135"/>
              <w:rPr>
                <w:lang w:val="ru-RU"/>
              </w:rPr>
            </w:pPr>
            <w:r w:rsidRPr="007636FC">
              <w:rPr>
                <w:rFonts w:ascii="Times New Roman" w:hAnsi="Times New Roman"/>
                <w:color w:val="000000"/>
                <w:sz w:val="24"/>
                <w:lang w:val="ru-RU"/>
              </w:rPr>
              <w:t>Обеспечение санитарно-эпидемиологического благополучия населения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0275F" w:rsidRDefault="007636FC">
            <w:pPr>
              <w:spacing w:after="0"/>
              <w:ind w:left="135"/>
              <w:jc w:val="center"/>
            </w:pPr>
            <w:r w:rsidRPr="007636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0275F" w:rsidRDefault="0040275F">
            <w:pPr>
              <w:spacing w:after="0"/>
              <w:ind w:left="135"/>
              <w:jc w:val="center"/>
            </w:pPr>
          </w:p>
        </w:tc>
        <w:tc>
          <w:tcPr>
            <w:tcW w:w="1583" w:type="dxa"/>
            <w:tcMar>
              <w:top w:w="50" w:type="dxa"/>
              <w:left w:w="100" w:type="dxa"/>
            </w:tcMar>
            <w:vAlign w:val="center"/>
          </w:tcPr>
          <w:p w:rsidR="0040275F" w:rsidRDefault="004027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0275F" w:rsidRDefault="004027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0275F" w:rsidRDefault="0040275F">
            <w:pPr>
              <w:spacing w:after="0"/>
              <w:ind w:left="135"/>
            </w:pPr>
          </w:p>
        </w:tc>
      </w:tr>
      <w:tr w:rsidR="0040275F" w:rsidTr="007636FC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40275F" w:rsidRDefault="007636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5568" w:type="dxa"/>
            <w:tcMar>
              <w:top w:w="50" w:type="dxa"/>
              <w:left w:w="100" w:type="dxa"/>
            </w:tcMar>
            <w:vAlign w:val="center"/>
          </w:tcPr>
          <w:p w:rsidR="0040275F" w:rsidRPr="007636FC" w:rsidRDefault="007636FC">
            <w:pPr>
              <w:spacing w:after="0"/>
              <w:ind w:left="135"/>
              <w:rPr>
                <w:lang w:val="ru-RU"/>
              </w:rPr>
            </w:pPr>
            <w:r w:rsidRPr="007636FC">
              <w:rPr>
                <w:rFonts w:ascii="Times New Roman" w:hAnsi="Times New Roman"/>
                <w:color w:val="000000"/>
                <w:sz w:val="24"/>
                <w:lang w:val="ru-RU"/>
              </w:rPr>
              <w:t>Неинфекционные и инфекционные заболевания и их профилактика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0275F" w:rsidRDefault="007636FC">
            <w:pPr>
              <w:spacing w:after="0"/>
              <w:ind w:left="135"/>
              <w:jc w:val="center"/>
            </w:pPr>
            <w:r w:rsidRPr="007636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0275F" w:rsidRDefault="0040275F">
            <w:pPr>
              <w:spacing w:after="0"/>
              <w:ind w:left="135"/>
              <w:jc w:val="center"/>
            </w:pPr>
          </w:p>
        </w:tc>
        <w:tc>
          <w:tcPr>
            <w:tcW w:w="1583" w:type="dxa"/>
            <w:tcMar>
              <w:top w:w="50" w:type="dxa"/>
              <w:left w:w="100" w:type="dxa"/>
            </w:tcMar>
            <w:vAlign w:val="center"/>
          </w:tcPr>
          <w:p w:rsidR="0040275F" w:rsidRDefault="004027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0275F" w:rsidRDefault="004027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0275F" w:rsidRDefault="0040275F">
            <w:pPr>
              <w:spacing w:after="0"/>
              <w:ind w:left="135"/>
            </w:pPr>
          </w:p>
        </w:tc>
      </w:tr>
      <w:tr w:rsidR="0040275F" w:rsidTr="007636FC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40275F" w:rsidRDefault="007636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5568" w:type="dxa"/>
            <w:tcMar>
              <w:top w:w="50" w:type="dxa"/>
              <w:left w:w="100" w:type="dxa"/>
            </w:tcMar>
            <w:vAlign w:val="center"/>
          </w:tcPr>
          <w:p w:rsidR="0040275F" w:rsidRPr="007636FC" w:rsidRDefault="007636FC">
            <w:pPr>
              <w:spacing w:after="0"/>
              <w:ind w:left="135"/>
              <w:rPr>
                <w:lang w:val="ru-RU"/>
              </w:rPr>
            </w:pPr>
            <w:r w:rsidRPr="007636FC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при возникновении биолого-социальных чрезвычайных ситуаций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0275F" w:rsidRDefault="007636FC">
            <w:pPr>
              <w:spacing w:after="0"/>
              <w:ind w:left="135"/>
              <w:jc w:val="center"/>
            </w:pPr>
            <w:r w:rsidRPr="007636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0275F" w:rsidRDefault="0040275F">
            <w:pPr>
              <w:spacing w:after="0"/>
              <w:ind w:left="135"/>
              <w:jc w:val="center"/>
            </w:pPr>
          </w:p>
        </w:tc>
        <w:tc>
          <w:tcPr>
            <w:tcW w:w="1583" w:type="dxa"/>
            <w:tcMar>
              <w:top w:w="50" w:type="dxa"/>
              <w:left w:w="100" w:type="dxa"/>
            </w:tcMar>
            <w:vAlign w:val="center"/>
          </w:tcPr>
          <w:p w:rsidR="0040275F" w:rsidRDefault="004027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0275F" w:rsidRDefault="004027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0275F" w:rsidRDefault="0040275F">
            <w:pPr>
              <w:spacing w:after="0"/>
              <w:ind w:left="135"/>
            </w:pPr>
          </w:p>
        </w:tc>
      </w:tr>
      <w:tr w:rsidR="0040275F" w:rsidTr="007636FC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40275F" w:rsidRDefault="007636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5568" w:type="dxa"/>
            <w:tcMar>
              <w:top w:w="50" w:type="dxa"/>
              <w:left w:w="100" w:type="dxa"/>
            </w:tcMar>
            <w:vAlign w:val="center"/>
          </w:tcPr>
          <w:p w:rsidR="0040275F" w:rsidRPr="007636FC" w:rsidRDefault="007636FC">
            <w:pPr>
              <w:spacing w:after="0"/>
              <w:ind w:left="135"/>
              <w:rPr>
                <w:lang w:val="ru-RU"/>
              </w:rPr>
            </w:pPr>
            <w:r w:rsidRPr="007636FC">
              <w:rPr>
                <w:rFonts w:ascii="Times New Roman" w:hAnsi="Times New Roman"/>
                <w:color w:val="000000"/>
                <w:sz w:val="24"/>
                <w:lang w:val="ru-RU"/>
              </w:rPr>
              <w:t>Строевая подготовка и воинское приветствие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0275F" w:rsidRDefault="007636FC">
            <w:pPr>
              <w:spacing w:after="0"/>
              <w:ind w:left="135"/>
              <w:jc w:val="center"/>
            </w:pPr>
            <w:r w:rsidRPr="007636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0275F" w:rsidRDefault="0040275F">
            <w:pPr>
              <w:spacing w:after="0"/>
              <w:ind w:left="135"/>
              <w:jc w:val="center"/>
            </w:pPr>
          </w:p>
        </w:tc>
        <w:tc>
          <w:tcPr>
            <w:tcW w:w="1583" w:type="dxa"/>
            <w:tcMar>
              <w:top w:w="50" w:type="dxa"/>
              <w:left w:w="100" w:type="dxa"/>
            </w:tcMar>
            <w:vAlign w:val="center"/>
          </w:tcPr>
          <w:p w:rsidR="0040275F" w:rsidRDefault="004027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0275F" w:rsidRDefault="004027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0275F" w:rsidRDefault="0040275F">
            <w:pPr>
              <w:spacing w:after="0"/>
              <w:ind w:left="135"/>
            </w:pPr>
          </w:p>
        </w:tc>
      </w:tr>
      <w:tr w:rsidR="0040275F" w:rsidTr="007636FC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40275F" w:rsidRDefault="007636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5568" w:type="dxa"/>
            <w:tcMar>
              <w:top w:w="50" w:type="dxa"/>
              <w:left w:w="100" w:type="dxa"/>
            </w:tcMar>
            <w:vAlign w:val="center"/>
          </w:tcPr>
          <w:p w:rsidR="0040275F" w:rsidRPr="007636FC" w:rsidRDefault="007636FC">
            <w:pPr>
              <w:spacing w:after="0"/>
              <w:ind w:left="135"/>
              <w:rPr>
                <w:lang w:val="ru-RU"/>
              </w:rPr>
            </w:pPr>
            <w:r w:rsidRPr="007636FC">
              <w:rPr>
                <w:rFonts w:ascii="Times New Roman" w:hAnsi="Times New Roman"/>
                <w:color w:val="000000"/>
                <w:sz w:val="24"/>
                <w:lang w:val="ru-RU"/>
              </w:rPr>
              <w:t>Оружие пехотинца и правила обращения с ним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0275F" w:rsidRDefault="007636FC">
            <w:pPr>
              <w:spacing w:after="0"/>
              <w:ind w:left="135"/>
              <w:jc w:val="center"/>
            </w:pPr>
            <w:r w:rsidRPr="007636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0275F" w:rsidRDefault="0040275F">
            <w:pPr>
              <w:spacing w:after="0"/>
              <w:ind w:left="135"/>
              <w:jc w:val="center"/>
            </w:pPr>
          </w:p>
        </w:tc>
        <w:tc>
          <w:tcPr>
            <w:tcW w:w="1583" w:type="dxa"/>
            <w:tcMar>
              <w:top w:w="50" w:type="dxa"/>
              <w:left w:w="100" w:type="dxa"/>
            </w:tcMar>
            <w:vAlign w:val="center"/>
          </w:tcPr>
          <w:p w:rsidR="0040275F" w:rsidRDefault="004027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0275F" w:rsidRDefault="004027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0275F" w:rsidRDefault="0040275F">
            <w:pPr>
              <w:spacing w:after="0"/>
              <w:ind w:left="135"/>
            </w:pPr>
          </w:p>
        </w:tc>
      </w:tr>
      <w:tr w:rsidR="0040275F" w:rsidTr="007636FC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40275F" w:rsidRDefault="007636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5568" w:type="dxa"/>
            <w:tcMar>
              <w:top w:w="50" w:type="dxa"/>
              <w:left w:w="100" w:type="dxa"/>
            </w:tcMar>
            <w:vAlign w:val="center"/>
          </w:tcPr>
          <w:p w:rsidR="0040275F" w:rsidRPr="007636FC" w:rsidRDefault="007636FC">
            <w:pPr>
              <w:spacing w:after="0"/>
              <w:ind w:left="135"/>
              <w:rPr>
                <w:lang w:val="ru-RU"/>
              </w:rPr>
            </w:pPr>
            <w:r w:rsidRPr="007636FC">
              <w:rPr>
                <w:rFonts w:ascii="Times New Roman" w:hAnsi="Times New Roman"/>
                <w:color w:val="000000"/>
                <w:sz w:val="24"/>
                <w:lang w:val="ru-RU"/>
              </w:rPr>
              <w:t>Действия в современном общевойсковом бою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0275F" w:rsidRDefault="007636FC">
            <w:pPr>
              <w:spacing w:after="0"/>
              <w:ind w:left="135"/>
              <w:jc w:val="center"/>
            </w:pPr>
            <w:r w:rsidRPr="007636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0275F" w:rsidRDefault="0040275F">
            <w:pPr>
              <w:spacing w:after="0"/>
              <w:ind w:left="135"/>
              <w:jc w:val="center"/>
            </w:pPr>
          </w:p>
        </w:tc>
        <w:tc>
          <w:tcPr>
            <w:tcW w:w="1583" w:type="dxa"/>
            <w:tcMar>
              <w:top w:w="50" w:type="dxa"/>
              <w:left w:w="100" w:type="dxa"/>
            </w:tcMar>
            <w:vAlign w:val="center"/>
          </w:tcPr>
          <w:p w:rsidR="0040275F" w:rsidRDefault="004027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0275F" w:rsidRDefault="004027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0275F" w:rsidRDefault="0040275F">
            <w:pPr>
              <w:spacing w:after="0"/>
              <w:ind w:left="135"/>
            </w:pPr>
          </w:p>
        </w:tc>
      </w:tr>
      <w:tr w:rsidR="0040275F" w:rsidTr="007636FC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40275F" w:rsidRDefault="007636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5568" w:type="dxa"/>
            <w:tcMar>
              <w:top w:w="50" w:type="dxa"/>
              <w:left w:w="100" w:type="dxa"/>
            </w:tcMar>
            <w:vAlign w:val="center"/>
          </w:tcPr>
          <w:p w:rsidR="0040275F" w:rsidRPr="007636FC" w:rsidRDefault="007636FC">
            <w:pPr>
              <w:spacing w:after="0"/>
              <w:ind w:left="135"/>
              <w:rPr>
                <w:lang w:val="ru-RU"/>
              </w:rPr>
            </w:pPr>
            <w:r w:rsidRPr="007636FC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индивидуальной защиты и оказание первой помощи в бою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0275F" w:rsidRDefault="007636FC">
            <w:pPr>
              <w:spacing w:after="0"/>
              <w:ind w:left="135"/>
              <w:jc w:val="center"/>
            </w:pPr>
            <w:r w:rsidRPr="007636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0275F" w:rsidRDefault="0040275F">
            <w:pPr>
              <w:spacing w:after="0"/>
              <w:ind w:left="135"/>
              <w:jc w:val="center"/>
            </w:pPr>
          </w:p>
        </w:tc>
        <w:tc>
          <w:tcPr>
            <w:tcW w:w="1583" w:type="dxa"/>
            <w:tcMar>
              <w:top w:w="50" w:type="dxa"/>
              <w:left w:w="100" w:type="dxa"/>
            </w:tcMar>
            <w:vAlign w:val="center"/>
          </w:tcPr>
          <w:p w:rsidR="0040275F" w:rsidRDefault="004027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0275F" w:rsidRDefault="004027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0275F" w:rsidRDefault="0040275F">
            <w:pPr>
              <w:spacing w:after="0"/>
              <w:ind w:left="135"/>
            </w:pPr>
          </w:p>
        </w:tc>
      </w:tr>
      <w:tr w:rsidR="0040275F" w:rsidTr="007636FC">
        <w:trPr>
          <w:trHeight w:val="144"/>
          <w:tblCellSpacing w:w="20" w:type="nil"/>
        </w:trPr>
        <w:tc>
          <w:tcPr>
            <w:tcW w:w="6479" w:type="dxa"/>
            <w:gridSpan w:val="2"/>
            <w:tcMar>
              <w:top w:w="50" w:type="dxa"/>
              <w:left w:w="100" w:type="dxa"/>
            </w:tcMar>
            <w:vAlign w:val="center"/>
          </w:tcPr>
          <w:p w:rsidR="0040275F" w:rsidRPr="007636FC" w:rsidRDefault="007636FC">
            <w:pPr>
              <w:spacing w:after="0"/>
              <w:ind w:left="135"/>
              <w:rPr>
                <w:lang w:val="ru-RU"/>
              </w:rPr>
            </w:pPr>
            <w:r w:rsidRPr="007636F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</w:t>
            </w:r>
            <w:r w:rsidRPr="007636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ПРОГРАММЕ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0275F" w:rsidRDefault="007636FC">
            <w:pPr>
              <w:spacing w:after="0"/>
              <w:ind w:left="135"/>
              <w:jc w:val="center"/>
            </w:pPr>
            <w:r w:rsidRPr="007636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0275F" w:rsidRDefault="007636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3" w:type="dxa"/>
            <w:tcMar>
              <w:top w:w="50" w:type="dxa"/>
              <w:left w:w="100" w:type="dxa"/>
            </w:tcMar>
            <w:vAlign w:val="center"/>
          </w:tcPr>
          <w:p w:rsidR="0040275F" w:rsidRDefault="007636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568" w:type="dxa"/>
            <w:gridSpan w:val="2"/>
            <w:tcMar>
              <w:top w:w="50" w:type="dxa"/>
              <w:left w:w="100" w:type="dxa"/>
            </w:tcMar>
            <w:vAlign w:val="center"/>
          </w:tcPr>
          <w:p w:rsidR="0040275F" w:rsidRDefault="0040275F"/>
        </w:tc>
      </w:tr>
    </w:tbl>
    <w:p w:rsidR="0040275F" w:rsidRDefault="0040275F">
      <w:pPr>
        <w:sectPr w:rsidR="0040275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0275F" w:rsidRDefault="007636F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11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86"/>
        <w:gridCol w:w="5351"/>
        <w:gridCol w:w="1134"/>
        <w:gridCol w:w="1418"/>
        <w:gridCol w:w="1583"/>
        <w:gridCol w:w="1347"/>
        <w:gridCol w:w="2221"/>
      </w:tblGrid>
      <w:tr w:rsidR="0040275F" w:rsidTr="007636FC">
        <w:trPr>
          <w:trHeight w:val="144"/>
          <w:tblCellSpacing w:w="20" w:type="nil"/>
        </w:trPr>
        <w:tc>
          <w:tcPr>
            <w:tcW w:w="98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275F" w:rsidRDefault="007636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0275F" w:rsidRDefault="0040275F">
            <w:pPr>
              <w:spacing w:after="0"/>
              <w:ind w:left="135"/>
            </w:pPr>
          </w:p>
        </w:tc>
        <w:tc>
          <w:tcPr>
            <w:tcW w:w="53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275F" w:rsidRDefault="007636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0275F" w:rsidRDefault="0040275F">
            <w:pPr>
              <w:spacing w:after="0"/>
              <w:ind w:left="135"/>
            </w:pPr>
          </w:p>
        </w:tc>
        <w:tc>
          <w:tcPr>
            <w:tcW w:w="4135" w:type="dxa"/>
            <w:gridSpan w:val="3"/>
            <w:tcMar>
              <w:top w:w="50" w:type="dxa"/>
              <w:left w:w="100" w:type="dxa"/>
            </w:tcMar>
            <w:vAlign w:val="center"/>
          </w:tcPr>
          <w:p w:rsidR="0040275F" w:rsidRDefault="007636F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275F" w:rsidRDefault="007636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0275F" w:rsidRDefault="0040275F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275F" w:rsidRDefault="007636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0275F" w:rsidRDefault="0040275F">
            <w:pPr>
              <w:spacing w:after="0"/>
              <w:ind w:left="135"/>
            </w:pPr>
          </w:p>
        </w:tc>
      </w:tr>
      <w:tr w:rsidR="0040275F" w:rsidTr="007636FC">
        <w:trPr>
          <w:trHeight w:val="144"/>
          <w:tblCellSpacing w:w="20" w:type="nil"/>
        </w:trPr>
        <w:tc>
          <w:tcPr>
            <w:tcW w:w="98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275F" w:rsidRDefault="0040275F"/>
        </w:tc>
        <w:tc>
          <w:tcPr>
            <w:tcW w:w="535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275F" w:rsidRDefault="0040275F"/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0275F" w:rsidRDefault="007636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0275F" w:rsidRDefault="0040275F">
            <w:pPr>
              <w:spacing w:after="0"/>
              <w:ind w:left="135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0275F" w:rsidRDefault="007636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0275F" w:rsidRDefault="0040275F">
            <w:pPr>
              <w:spacing w:after="0"/>
              <w:ind w:left="135"/>
            </w:pPr>
          </w:p>
        </w:tc>
        <w:tc>
          <w:tcPr>
            <w:tcW w:w="1583" w:type="dxa"/>
            <w:tcMar>
              <w:top w:w="50" w:type="dxa"/>
              <w:left w:w="100" w:type="dxa"/>
            </w:tcMar>
            <w:vAlign w:val="center"/>
          </w:tcPr>
          <w:p w:rsidR="0040275F" w:rsidRDefault="007636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0275F" w:rsidRDefault="0040275F">
            <w:pPr>
              <w:spacing w:after="0"/>
              <w:ind w:left="135"/>
            </w:pPr>
          </w:p>
        </w:tc>
        <w:tc>
          <w:tcPr>
            <w:tcW w:w="134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275F" w:rsidRDefault="0040275F"/>
        </w:tc>
        <w:tc>
          <w:tcPr>
            <w:tcW w:w="222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275F" w:rsidRDefault="0040275F"/>
        </w:tc>
      </w:tr>
      <w:tr w:rsidR="0040275F" w:rsidTr="007636FC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40275F" w:rsidRDefault="007636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351" w:type="dxa"/>
            <w:tcMar>
              <w:top w:w="50" w:type="dxa"/>
              <w:left w:w="100" w:type="dxa"/>
            </w:tcMar>
            <w:vAlign w:val="center"/>
          </w:tcPr>
          <w:p w:rsidR="0040275F" w:rsidRPr="007636FC" w:rsidRDefault="007636FC">
            <w:pPr>
              <w:spacing w:after="0"/>
              <w:ind w:left="135"/>
              <w:rPr>
                <w:lang w:val="ru-RU"/>
              </w:rPr>
            </w:pPr>
            <w:r w:rsidRPr="007636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Безопасность при использовании современных </w:t>
            </w:r>
            <w:r w:rsidRPr="007636FC">
              <w:rPr>
                <w:rFonts w:ascii="Times New Roman" w:hAnsi="Times New Roman"/>
                <w:color w:val="000000"/>
                <w:sz w:val="24"/>
                <w:lang w:val="ru-RU"/>
              </w:rPr>
              <w:t>средств индивидуального передвижения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0275F" w:rsidRDefault="007636FC">
            <w:pPr>
              <w:spacing w:after="0"/>
              <w:ind w:left="135"/>
              <w:jc w:val="center"/>
            </w:pPr>
            <w:r w:rsidRPr="007636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0275F" w:rsidRDefault="0040275F">
            <w:pPr>
              <w:spacing w:after="0"/>
              <w:ind w:left="135"/>
              <w:jc w:val="center"/>
            </w:pPr>
          </w:p>
        </w:tc>
        <w:tc>
          <w:tcPr>
            <w:tcW w:w="1583" w:type="dxa"/>
            <w:tcMar>
              <w:top w:w="50" w:type="dxa"/>
              <w:left w:w="100" w:type="dxa"/>
            </w:tcMar>
            <w:vAlign w:val="center"/>
          </w:tcPr>
          <w:p w:rsidR="0040275F" w:rsidRDefault="004027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0275F" w:rsidRDefault="004027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0275F" w:rsidRDefault="0040275F">
            <w:pPr>
              <w:spacing w:after="0"/>
              <w:ind w:left="135"/>
            </w:pPr>
          </w:p>
        </w:tc>
      </w:tr>
      <w:tr w:rsidR="0040275F" w:rsidTr="007636FC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40275F" w:rsidRDefault="007636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5351" w:type="dxa"/>
            <w:tcMar>
              <w:top w:w="50" w:type="dxa"/>
              <w:left w:w="100" w:type="dxa"/>
            </w:tcMar>
            <w:vAlign w:val="center"/>
          </w:tcPr>
          <w:p w:rsidR="0040275F" w:rsidRPr="007636FC" w:rsidRDefault="007636FC">
            <w:pPr>
              <w:spacing w:after="0"/>
              <w:ind w:left="135"/>
              <w:rPr>
                <w:lang w:val="ru-RU"/>
              </w:rPr>
            </w:pPr>
            <w:r w:rsidRPr="007636FC">
              <w:rPr>
                <w:rFonts w:ascii="Times New Roman" w:hAnsi="Times New Roman"/>
                <w:color w:val="000000"/>
                <w:sz w:val="24"/>
                <w:lang w:val="ru-RU"/>
              </w:rPr>
              <w:t>Предназначение дорожных знаков и сигнальной разметки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0275F" w:rsidRDefault="007636FC">
            <w:pPr>
              <w:spacing w:after="0"/>
              <w:ind w:left="135"/>
              <w:jc w:val="center"/>
            </w:pPr>
            <w:r w:rsidRPr="007636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0275F" w:rsidRDefault="0040275F">
            <w:pPr>
              <w:spacing w:after="0"/>
              <w:ind w:left="135"/>
              <w:jc w:val="center"/>
            </w:pPr>
          </w:p>
        </w:tc>
        <w:tc>
          <w:tcPr>
            <w:tcW w:w="1583" w:type="dxa"/>
            <w:tcMar>
              <w:top w:w="50" w:type="dxa"/>
              <w:left w:w="100" w:type="dxa"/>
            </w:tcMar>
            <w:vAlign w:val="center"/>
          </w:tcPr>
          <w:p w:rsidR="0040275F" w:rsidRDefault="004027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0275F" w:rsidRDefault="004027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0275F" w:rsidRDefault="0040275F">
            <w:pPr>
              <w:spacing w:after="0"/>
              <w:ind w:left="135"/>
            </w:pPr>
          </w:p>
        </w:tc>
      </w:tr>
      <w:tr w:rsidR="0040275F" w:rsidTr="007636FC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40275F" w:rsidRDefault="007636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5351" w:type="dxa"/>
            <w:tcMar>
              <w:top w:w="50" w:type="dxa"/>
              <w:left w:w="100" w:type="dxa"/>
            </w:tcMar>
            <w:vAlign w:val="center"/>
          </w:tcPr>
          <w:p w:rsidR="0040275F" w:rsidRPr="007636FC" w:rsidRDefault="007636FC">
            <w:pPr>
              <w:spacing w:after="0"/>
              <w:ind w:left="135"/>
              <w:rPr>
                <w:lang w:val="ru-RU"/>
              </w:rPr>
            </w:pPr>
            <w:r w:rsidRPr="007636FC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на воздушном, железнодорожном и водном транспорте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0275F" w:rsidRDefault="007636FC">
            <w:pPr>
              <w:spacing w:after="0"/>
              <w:ind w:left="135"/>
              <w:jc w:val="center"/>
            </w:pPr>
            <w:r w:rsidRPr="007636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0275F" w:rsidRDefault="0040275F">
            <w:pPr>
              <w:spacing w:after="0"/>
              <w:ind w:left="135"/>
              <w:jc w:val="center"/>
            </w:pPr>
          </w:p>
        </w:tc>
        <w:tc>
          <w:tcPr>
            <w:tcW w:w="1583" w:type="dxa"/>
            <w:tcMar>
              <w:top w:w="50" w:type="dxa"/>
              <w:left w:w="100" w:type="dxa"/>
            </w:tcMar>
            <w:vAlign w:val="center"/>
          </w:tcPr>
          <w:p w:rsidR="0040275F" w:rsidRDefault="004027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0275F" w:rsidRDefault="004027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0275F" w:rsidRDefault="0040275F">
            <w:pPr>
              <w:spacing w:after="0"/>
              <w:ind w:left="135"/>
            </w:pPr>
          </w:p>
        </w:tc>
      </w:tr>
      <w:tr w:rsidR="0040275F" w:rsidTr="007636FC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40275F" w:rsidRDefault="007636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5351" w:type="dxa"/>
            <w:tcMar>
              <w:top w:w="50" w:type="dxa"/>
              <w:left w:w="100" w:type="dxa"/>
            </w:tcMar>
            <w:vAlign w:val="center"/>
          </w:tcPr>
          <w:p w:rsidR="0040275F" w:rsidRPr="007636FC" w:rsidRDefault="007636FC">
            <w:pPr>
              <w:spacing w:after="0"/>
              <w:ind w:left="135"/>
              <w:rPr>
                <w:lang w:val="ru-RU"/>
              </w:rPr>
            </w:pPr>
            <w:r w:rsidRPr="007636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Пожарная безопасность и правила обращения со </w:t>
            </w:r>
            <w:r w:rsidRPr="007636FC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средствами бытовой химии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0275F" w:rsidRDefault="007636FC">
            <w:pPr>
              <w:spacing w:after="0"/>
              <w:ind w:left="135"/>
              <w:jc w:val="center"/>
            </w:pPr>
            <w:r w:rsidRPr="007636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0275F" w:rsidRDefault="0040275F">
            <w:pPr>
              <w:spacing w:after="0"/>
              <w:ind w:left="135"/>
              <w:jc w:val="center"/>
            </w:pPr>
          </w:p>
        </w:tc>
        <w:tc>
          <w:tcPr>
            <w:tcW w:w="1583" w:type="dxa"/>
            <w:tcMar>
              <w:top w:w="50" w:type="dxa"/>
              <w:left w:w="100" w:type="dxa"/>
            </w:tcMar>
            <w:vAlign w:val="center"/>
          </w:tcPr>
          <w:p w:rsidR="0040275F" w:rsidRDefault="004027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0275F" w:rsidRDefault="004027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0275F" w:rsidRDefault="0040275F">
            <w:pPr>
              <w:spacing w:after="0"/>
              <w:ind w:left="135"/>
            </w:pPr>
          </w:p>
        </w:tc>
      </w:tr>
      <w:tr w:rsidR="0040275F" w:rsidTr="007636FC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40275F" w:rsidRDefault="007636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5351" w:type="dxa"/>
            <w:tcMar>
              <w:top w:w="50" w:type="dxa"/>
              <w:left w:w="100" w:type="dxa"/>
            </w:tcMar>
            <w:vAlign w:val="center"/>
          </w:tcPr>
          <w:p w:rsidR="0040275F" w:rsidRPr="007636FC" w:rsidRDefault="007636FC">
            <w:pPr>
              <w:spacing w:after="0"/>
              <w:ind w:left="135"/>
              <w:rPr>
                <w:lang w:val="ru-RU"/>
              </w:rPr>
            </w:pPr>
            <w:r w:rsidRPr="007636FC">
              <w:rPr>
                <w:rFonts w:ascii="Times New Roman" w:hAnsi="Times New Roman"/>
                <w:color w:val="000000"/>
                <w:sz w:val="24"/>
                <w:lang w:val="ru-RU"/>
              </w:rPr>
              <w:t>Аварии на коммунальных системах жизнеобеспечения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0275F" w:rsidRDefault="007636FC">
            <w:pPr>
              <w:spacing w:after="0"/>
              <w:ind w:left="135"/>
              <w:jc w:val="center"/>
            </w:pPr>
            <w:r w:rsidRPr="007636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0275F" w:rsidRDefault="0040275F">
            <w:pPr>
              <w:spacing w:after="0"/>
              <w:ind w:left="135"/>
              <w:jc w:val="center"/>
            </w:pPr>
          </w:p>
        </w:tc>
        <w:tc>
          <w:tcPr>
            <w:tcW w:w="1583" w:type="dxa"/>
            <w:tcMar>
              <w:top w:w="50" w:type="dxa"/>
              <w:left w:w="100" w:type="dxa"/>
            </w:tcMar>
            <w:vAlign w:val="center"/>
          </w:tcPr>
          <w:p w:rsidR="0040275F" w:rsidRDefault="004027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0275F" w:rsidRDefault="004027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0275F" w:rsidRDefault="0040275F">
            <w:pPr>
              <w:spacing w:after="0"/>
              <w:ind w:left="135"/>
            </w:pPr>
          </w:p>
        </w:tc>
      </w:tr>
      <w:tr w:rsidR="0040275F" w:rsidTr="007636FC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40275F" w:rsidRDefault="007636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5351" w:type="dxa"/>
            <w:tcMar>
              <w:top w:w="50" w:type="dxa"/>
              <w:left w:w="100" w:type="dxa"/>
            </w:tcMar>
            <w:vAlign w:val="center"/>
          </w:tcPr>
          <w:p w:rsidR="0040275F" w:rsidRPr="007636FC" w:rsidRDefault="007636FC">
            <w:pPr>
              <w:spacing w:after="0"/>
              <w:ind w:left="135"/>
              <w:rPr>
                <w:lang w:val="ru-RU"/>
              </w:rPr>
            </w:pPr>
            <w:r w:rsidRPr="007636FC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правила информационной безопасности и финансовой безопасности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0275F" w:rsidRDefault="007636FC">
            <w:pPr>
              <w:spacing w:after="0"/>
              <w:ind w:left="135"/>
              <w:jc w:val="center"/>
            </w:pPr>
            <w:r w:rsidRPr="007636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0275F" w:rsidRDefault="0040275F">
            <w:pPr>
              <w:spacing w:after="0"/>
              <w:ind w:left="135"/>
              <w:jc w:val="center"/>
            </w:pPr>
          </w:p>
        </w:tc>
        <w:tc>
          <w:tcPr>
            <w:tcW w:w="1583" w:type="dxa"/>
            <w:tcMar>
              <w:top w:w="50" w:type="dxa"/>
              <w:left w:w="100" w:type="dxa"/>
            </w:tcMar>
            <w:vAlign w:val="center"/>
          </w:tcPr>
          <w:p w:rsidR="0040275F" w:rsidRDefault="004027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0275F" w:rsidRDefault="004027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0275F" w:rsidRDefault="0040275F">
            <w:pPr>
              <w:spacing w:after="0"/>
              <w:ind w:left="135"/>
            </w:pPr>
          </w:p>
        </w:tc>
      </w:tr>
      <w:tr w:rsidR="0040275F" w:rsidTr="007636FC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40275F" w:rsidRDefault="007636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5351" w:type="dxa"/>
            <w:tcMar>
              <w:top w:w="50" w:type="dxa"/>
              <w:left w:w="100" w:type="dxa"/>
            </w:tcMar>
            <w:vAlign w:val="center"/>
          </w:tcPr>
          <w:p w:rsidR="0040275F" w:rsidRPr="007636FC" w:rsidRDefault="007636FC">
            <w:pPr>
              <w:spacing w:after="0"/>
              <w:ind w:left="135"/>
              <w:rPr>
                <w:lang w:val="ru-RU"/>
              </w:rPr>
            </w:pPr>
            <w:r w:rsidRPr="007636FC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прав потребителя, в том числе при совершении покупок в Интернете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0275F" w:rsidRDefault="007636FC">
            <w:pPr>
              <w:spacing w:after="0"/>
              <w:ind w:left="135"/>
              <w:jc w:val="center"/>
            </w:pPr>
            <w:r w:rsidRPr="007636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0275F" w:rsidRDefault="0040275F">
            <w:pPr>
              <w:spacing w:after="0"/>
              <w:ind w:left="135"/>
              <w:jc w:val="center"/>
            </w:pPr>
          </w:p>
        </w:tc>
        <w:tc>
          <w:tcPr>
            <w:tcW w:w="1583" w:type="dxa"/>
            <w:tcMar>
              <w:top w:w="50" w:type="dxa"/>
              <w:left w:w="100" w:type="dxa"/>
            </w:tcMar>
            <w:vAlign w:val="center"/>
          </w:tcPr>
          <w:p w:rsidR="0040275F" w:rsidRDefault="004027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0275F" w:rsidRDefault="004027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0275F" w:rsidRDefault="0040275F">
            <w:pPr>
              <w:spacing w:after="0"/>
              <w:ind w:left="135"/>
            </w:pPr>
          </w:p>
        </w:tc>
      </w:tr>
      <w:tr w:rsidR="0040275F" w:rsidTr="007636FC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40275F" w:rsidRDefault="007636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5351" w:type="dxa"/>
            <w:tcMar>
              <w:top w:w="50" w:type="dxa"/>
              <w:left w:w="100" w:type="dxa"/>
            </w:tcMar>
            <w:vAlign w:val="center"/>
          </w:tcPr>
          <w:p w:rsidR="0040275F" w:rsidRPr="007636FC" w:rsidRDefault="007636FC">
            <w:pPr>
              <w:spacing w:after="0"/>
              <w:ind w:left="135"/>
              <w:rPr>
                <w:lang w:val="ru-RU"/>
              </w:rPr>
            </w:pPr>
            <w:r w:rsidRPr="007636FC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в общественных местах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0275F" w:rsidRDefault="007636FC">
            <w:pPr>
              <w:spacing w:after="0"/>
              <w:ind w:left="135"/>
              <w:jc w:val="center"/>
            </w:pPr>
            <w:r w:rsidRPr="007636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0275F" w:rsidRDefault="0040275F">
            <w:pPr>
              <w:spacing w:after="0"/>
              <w:ind w:left="135"/>
              <w:jc w:val="center"/>
            </w:pPr>
          </w:p>
        </w:tc>
        <w:tc>
          <w:tcPr>
            <w:tcW w:w="1583" w:type="dxa"/>
            <w:tcMar>
              <w:top w:w="50" w:type="dxa"/>
              <w:left w:w="100" w:type="dxa"/>
            </w:tcMar>
            <w:vAlign w:val="center"/>
          </w:tcPr>
          <w:p w:rsidR="0040275F" w:rsidRDefault="004027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0275F" w:rsidRDefault="004027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0275F" w:rsidRDefault="0040275F">
            <w:pPr>
              <w:spacing w:after="0"/>
              <w:ind w:left="135"/>
            </w:pPr>
          </w:p>
        </w:tc>
      </w:tr>
      <w:tr w:rsidR="0040275F" w:rsidTr="007636FC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40275F" w:rsidRDefault="007636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5351" w:type="dxa"/>
            <w:tcMar>
              <w:top w:w="50" w:type="dxa"/>
              <w:left w:w="100" w:type="dxa"/>
            </w:tcMar>
            <w:vAlign w:val="center"/>
          </w:tcPr>
          <w:p w:rsidR="0040275F" w:rsidRPr="007636FC" w:rsidRDefault="007636FC">
            <w:pPr>
              <w:spacing w:after="0"/>
              <w:ind w:left="135"/>
              <w:rPr>
                <w:lang w:val="ru-RU"/>
              </w:rPr>
            </w:pPr>
            <w:r w:rsidRPr="007636FC">
              <w:rPr>
                <w:rFonts w:ascii="Times New Roman" w:hAnsi="Times New Roman"/>
                <w:color w:val="000000"/>
                <w:sz w:val="24"/>
                <w:lang w:val="ru-RU"/>
              </w:rPr>
              <w:t>Порядок действий при попадании в опасную ситуацию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0275F" w:rsidRDefault="007636FC">
            <w:pPr>
              <w:spacing w:after="0"/>
              <w:ind w:left="135"/>
              <w:jc w:val="center"/>
            </w:pPr>
            <w:r w:rsidRPr="007636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0275F" w:rsidRDefault="0040275F">
            <w:pPr>
              <w:spacing w:after="0"/>
              <w:ind w:left="135"/>
              <w:jc w:val="center"/>
            </w:pPr>
          </w:p>
        </w:tc>
        <w:tc>
          <w:tcPr>
            <w:tcW w:w="1583" w:type="dxa"/>
            <w:tcMar>
              <w:top w:w="50" w:type="dxa"/>
              <w:left w:w="100" w:type="dxa"/>
            </w:tcMar>
            <w:vAlign w:val="center"/>
          </w:tcPr>
          <w:p w:rsidR="0040275F" w:rsidRDefault="004027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0275F" w:rsidRDefault="004027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0275F" w:rsidRDefault="0040275F">
            <w:pPr>
              <w:spacing w:after="0"/>
              <w:ind w:left="135"/>
            </w:pPr>
          </w:p>
        </w:tc>
      </w:tr>
      <w:tr w:rsidR="0040275F" w:rsidTr="007636FC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40275F" w:rsidRDefault="007636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351" w:type="dxa"/>
            <w:tcMar>
              <w:top w:w="50" w:type="dxa"/>
              <w:left w:w="100" w:type="dxa"/>
            </w:tcMar>
            <w:vAlign w:val="center"/>
          </w:tcPr>
          <w:p w:rsidR="0040275F" w:rsidRDefault="007636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Стадии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конфликтных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ситуаций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0275F" w:rsidRDefault="007636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0275F" w:rsidRDefault="0040275F">
            <w:pPr>
              <w:spacing w:after="0"/>
              <w:ind w:left="135"/>
              <w:jc w:val="center"/>
            </w:pPr>
          </w:p>
        </w:tc>
        <w:tc>
          <w:tcPr>
            <w:tcW w:w="1583" w:type="dxa"/>
            <w:tcMar>
              <w:top w:w="50" w:type="dxa"/>
              <w:left w:w="100" w:type="dxa"/>
            </w:tcMar>
            <w:vAlign w:val="center"/>
          </w:tcPr>
          <w:p w:rsidR="0040275F" w:rsidRDefault="004027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0275F" w:rsidRDefault="004027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0275F" w:rsidRDefault="0040275F">
            <w:pPr>
              <w:spacing w:after="0"/>
              <w:ind w:left="135"/>
            </w:pPr>
          </w:p>
        </w:tc>
      </w:tr>
      <w:tr w:rsidR="0040275F" w:rsidTr="007636FC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40275F" w:rsidRDefault="007636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351" w:type="dxa"/>
            <w:tcMar>
              <w:top w:w="50" w:type="dxa"/>
              <w:left w:w="100" w:type="dxa"/>
            </w:tcMar>
            <w:vAlign w:val="center"/>
          </w:tcPr>
          <w:p w:rsidR="0040275F" w:rsidRPr="007636FC" w:rsidRDefault="007636FC">
            <w:pPr>
              <w:spacing w:after="0"/>
              <w:ind w:left="135"/>
              <w:rPr>
                <w:lang w:val="ru-RU"/>
              </w:rPr>
            </w:pPr>
            <w:r w:rsidRPr="007636FC">
              <w:rPr>
                <w:rFonts w:ascii="Times New Roman" w:hAnsi="Times New Roman"/>
                <w:color w:val="000000"/>
                <w:sz w:val="24"/>
                <w:lang w:val="ru-RU"/>
              </w:rPr>
              <w:t>Факторы, способствующие и препятствующие эскалации конфликта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0275F" w:rsidRDefault="007636FC">
            <w:pPr>
              <w:spacing w:after="0"/>
              <w:ind w:left="135"/>
              <w:jc w:val="center"/>
            </w:pPr>
            <w:r w:rsidRPr="007636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0275F" w:rsidRDefault="0040275F">
            <w:pPr>
              <w:spacing w:after="0"/>
              <w:ind w:left="135"/>
              <w:jc w:val="center"/>
            </w:pPr>
          </w:p>
        </w:tc>
        <w:tc>
          <w:tcPr>
            <w:tcW w:w="1583" w:type="dxa"/>
            <w:tcMar>
              <w:top w:w="50" w:type="dxa"/>
              <w:left w:w="100" w:type="dxa"/>
            </w:tcMar>
            <w:vAlign w:val="center"/>
          </w:tcPr>
          <w:p w:rsidR="0040275F" w:rsidRDefault="004027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0275F" w:rsidRDefault="004027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0275F" w:rsidRDefault="0040275F">
            <w:pPr>
              <w:spacing w:after="0"/>
              <w:ind w:left="135"/>
            </w:pPr>
          </w:p>
        </w:tc>
      </w:tr>
      <w:tr w:rsidR="0040275F" w:rsidTr="007636FC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40275F" w:rsidRDefault="007636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5351" w:type="dxa"/>
            <w:tcMar>
              <w:top w:w="50" w:type="dxa"/>
              <w:left w:w="100" w:type="dxa"/>
            </w:tcMar>
            <w:vAlign w:val="center"/>
          </w:tcPr>
          <w:p w:rsidR="0040275F" w:rsidRPr="007636FC" w:rsidRDefault="007636FC">
            <w:pPr>
              <w:spacing w:after="0"/>
              <w:ind w:left="135"/>
              <w:rPr>
                <w:lang w:val="ru-RU"/>
              </w:rPr>
            </w:pPr>
            <w:r w:rsidRPr="007636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Составляющие государственной системы по </w:t>
            </w:r>
            <w:r w:rsidRPr="007636F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защите населения от опасных и чрезвычайных ситуаций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0275F" w:rsidRDefault="007636FC">
            <w:pPr>
              <w:spacing w:after="0"/>
              <w:ind w:left="135"/>
              <w:jc w:val="center"/>
            </w:pPr>
            <w:r w:rsidRPr="007636F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0275F" w:rsidRDefault="0040275F">
            <w:pPr>
              <w:spacing w:after="0"/>
              <w:ind w:left="135"/>
              <w:jc w:val="center"/>
            </w:pPr>
          </w:p>
        </w:tc>
        <w:tc>
          <w:tcPr>
            <w:tcW w:w="1583" w:type="dxa"/>
            <w:tcMar>
              <w:top w:w="50" w:type="dxa"/>
              <w:left w:w="100" w:type="dxa"/>
            </w:tcMar>
            <w:vAlign w:val="center"/>
          </w:tcPr>
          <w:p w:rsidR="0040275F" w:rsidRDefault="004027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0275F" w:rsidRDefault="004027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0275F" w:rsidRDefault="0040275F">
            <w:pPr>
              <w:spacing w:after="0"/>
              <w:ind w:left="135"/>
            </w:pPr>
          </w:p>
        </w:tc>
      </w:tr>
      <w:tr w:rsidR="0040275F" w:rsidTr="007636FC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40275F" w:rsidRDefault="007636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5351" w:type="dxa"/>
            <w:tcMar>
              <w:top w:w="50" w:type="dxa"/>
              <w:left w:w="100" w:type="dxa"/>
            </w:tcMar>
            <w:vAlign w:val="center"/>
          </w:tcPr>
          <w:p w:rsidR="0040275F" w:rsidRPr="007636FC" w:rsidRDefault="007636FC">
            <w:pPr>
              <w:spacing w:after="0"/>
              <w:ind w:left="135"/>
              <w:rPr>
                <w:lang w:val="ru-RU"/>
              </w:rPr>
            </w:pPr>
            <w:r w:rsidRPr="007636FC">
              <w:rPr>
                <w:rFonts w:ascii="Times New Roman" w:hAnsi="Times New Roman"/>
                <w:color w:val="000000"/>
                <w:sz w:val="24"/>
                <w:lang w:val="ru-RU"/>
              </w:rPr>
              <w:t>Прогнозирование и мониторинг чрезвычайных ситуаций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0275F" w:rsidRDefault="007636FC">
            <w:pPr>
              <w:spacing w:after="0"/>
              <w:ind w:left="135"/>
              <w:jc w:val="center"/>
            </w:pPr>
            <w:r w:rsidRPr="007636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0275F" w:rsidRDefault="0040275F">
            <w:pPr>
              <w:spacing w:after="0"/>
              <w:ind w:left="135"/>
              <w:jc w:val="center"/>
            </w:pPr>
          </w:p>
        </w:tc>
        <w:tc>
          <w:tcPr>
            <w:tcW w:w="1583" w:type="dxa"/>
            <w:tcMar>
              <w:top w:w="50" w:type="dxa"/>
              <w:left w:w="100" w:type="dxa"/>
            </w:tcMar>
            <w:vAlign w:val="center"/>
          </w:tcPr>
          <w:p w:rsidR="0040275F" w:rsidRDefault="004027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0275F" w:rsidRDefault="004027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0275F" w:rsidRDefault="0040275F">
            <w:pPr>
              <w:spacing w:after="0"/>
              <w:ind w:left="135"/>
            </w:pPr>
          </w:p>
        </w:tc>
      </w:tr>
      <w:tr w:rsidR="0040275F" w:rsidTr="007636FC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40275F" w:rsidRDefault="007636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5351" w:type="dxa"/>
            <w:tcMar>
              <w:top w:w="50" w:type="dxa"/>
              <w:left w:w="100" w:type="dxa"/>
            </w:tcMar>
            <w:vAlign w:val="center"/>
          </w:tcPr>
          <w:p w:rsidR="0040275F" w:rsidRPr="007636FC" w:rsidRDefault="007636FC">
            <w:pPr>
              <w:spacing w:after="0"/>
              <w:ind w:left="135"/>
              <w:rPr>
                <w:lang w:val="ru-RU"/>
              </w:rPr>
            </w:pPr>
            <w:r w:rsidRPr="007636FC">
              <w:rPr>
                <w:rFonts w:ascii="Times New Roman" w:hAnsi="Times New Roman"/>
                <w:color w:val="000000"/>
                <w:sz w:val="24"/>
                <w:lang w:val="ru-RU"/>
              </w:rPr>
              <w:t>Гражданская оборона и ее основные задачи на современном этапе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0275F" w:rsidRDefault="007636FC">
            <w:pPr>
              <w:spacing w:after="0"/>
              <w:ind w:left="135"/>
              <w:jc w:val="center"/>
            </w:pPr>
            <w:r w:rsidRPr="007636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0275F" w:rsidRDefault="0040275F">
            <w:pPr>
              <w:spacing w:after="0"/>
              <w:ind w:left="135"/>
              <w:jc w:val="center"/>
            </w:pPr>
          </w:p>
        </w:tc>
        <w:tc>
          <w:tcPr>
            <w:tcW w:w="1583" w:type="dxa"/>
            <w:tcMar>
              <w:top w:w="50" w:type="dxa"/>
              <w:left w:w="100" w:type="dxa"/>
            </w:tcMar>
            <w:vAlign w:val="center"/>
          </w:tcPr>
          <w:p w:rsidR="0040275F" w:rsidRDefault="004027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0275F" w:rsidRDefault="004027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0275F" w:rsidRDefault="0040275F">
            <w:pPr>
              <w:spacing w:after="0"/>
              <w:ind w:left="135"/>
            </w:pPr>
          </w:p>
        </w:tc>
      </w:tr>
      <w:tr w:rsidR="0040275F" w:rsidTr="007636FC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40275F" w:rsidRDefault="007636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5351" w:type="dxa"/>
            <w:tcMar>
              <w:top w:w="50" w:type="dxa"/>
              <w:left w:w="100" w:type="dxa"/>
            </w:tcMar>
            <w:vAlign w:val="center"/>
          </w:tcPr>
          <w:p w:rsidR="0040275F" w:rsidRPr="007636FC" w:rsidRDefault="007636FC">
            <w:pPr>
              <w:spacing w:after="0"/>
              <w:ind w:left="135"/>
              <w:rPr>
                <w:lang w:val="ru-RU"/>
              </w:rPr>
            </w:pPr>
            <w:r w:rsidRPr="007636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Инженерная </w:t>
            </w:r>
            <w:r w:rsidRPr="007636FC">
              <w:rPr>
                <w:rFonts w:ascii="Times New Roman" w:hAnsi="Times New Roman"/>
                <w:color w:val="000000"/>
                <w:sz w:val="24"/>
                <w:lang w:val="ru-RU"/>
              </w:rPr>
              <w:t>защита населения и неотложные работы в зоне поражения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0275F" w:rsidRDefault="007636FC">
            <w:pPr>
              <w:spacing w:after="0"/>
              <w:ind w:left="135"/>
              <w:jc w:val="center"/>
            </w:pPr>
            <w:r w:rsidRPr="007636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0275F" w:rsidRDefault="0040275F">
            <w:pPr>
              <w:spacing w:after="0"/>
              <w:ind w:left="135"/>
              <w:jc w:val="center"/>
            </w:pPr>
          </w:p>
        </w:tc>
        <w:tc>
          <w:tcPr>
            <w:tcW w:w="1583" w:type="dxa"/>
            <w:tcMar>
              <w:top w:w="50" w:type="dxa"/>
              <w:left w:w="100" w:type="dxa"/>
            </w:tcMar>
            <w:vAlign w:val="center"/>
          </w:tcPr>
          <w:p w:rsidR="0040275F" w:rsidRDefault="004027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0275F" w:rsidRDefault="004027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0275F" w:rsidRDefault="0040275F">
            <w:pPr>
              <w:spacing w:after="0"/>
              <w:ind w:left="135"/>
            </w:pPr>
          </w:p>
        </w:tc>
      </w:tr>
      <w:tr w:rsidR="0040275F" w:rsidTr="007636FC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40275F" w:rsidRDefault="007636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5351" w:type="dxa"/>
            <w:tcMar>
              <w:top w:w="50" w:type="dxa"/>
              <w:left w:w="100" w:type="dxa"/>
            </w:tcMar>
            <w:vAlign w:val="center"/>
          </w:tcPr>
          <w:p w:rsidR="0040275F" w:rsidRPr="007636FC" w:rsidRDefault="007636FC">
            <w:pPr>
              <w:spacing w:after="0"/>
              <w:ind w:left="135"/>
              <w:rPr>
                <w:lang w:val="ru-RU"/>
              </w:rPr>
            </w:pPr>
            <w:r w:rsidRPr="007636FC">
              <w:rPr>
                <w:rFonts w:ascii="Times New Roman" w:hAnsi="Times New Roman"/>
                <w:color w:val="000000"/>
                <w:sz w:val="24"/>
                <w:lang w:val="ru-RU"/>
              </w:rPr>
              <w:t>Нормативно-правовые документы, регулирующие борьбу с терроризмом и экстремизмом в Российской Федерации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0275F" w:rsidRDefault="007636FC">
            <w:pPr>
              <w:spacing w:after="0"/>
              <w:ind w:left="135"/>
              <w:jc w:val="center"/>
            </w:pPr>
            <w:r w:rsidRPr="007636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0275F" w:rsidRDefault="0040275F">
            <w:pPr>
              <w:spacing w:after="0"/>
              <w:ind w:left="135"/>
              <w:jc w:val="center"/>
            </w:pPr>
          </w:p>
        </w:tc>
        <w:tc>
          <w:tcPr>
            <w:tcW w:w="1583" w:type="dxa"/>
            <w:tcMar>
              <w:top w:w="50" w:type="dxa"/>
              <w:left w:w="100" w:type="dxa"/>
            </w:tcMar>
            <w:vAlign w:val="center"/>
          </w:tcPr>
          <w:p w:rsidR="0040275F" w:rsidRDefault="004027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0275F" w:rsidRDefault="004027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0275F" w:rsidRDefault="0040275F">
            <w:pPr>
              <w:spacing w:after="0"/>
              <w:ind w:left="135"/>
            </w:pPr>
          </w:p>
        </w:tc>
      </w:tr>
      <w:tr w:rsidR="0040275F" w:rsidTr="007636FC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40275F" w:rsidRDefault="007636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5351" w:type="dxa"/>
            <w:tcMar>
              <w:top w:w="50" w:type="dxa"/>
              <w:left w:w="100" w:type="dxa"/>
            </w:tcMar>
            <w:vAlign w:val="center"/>
          </w:tcPr>
          <w:p w:rsidR="0040275F" w:rsidRPr="007636FC" w:rsidRDefault="007636FC">
            <w:pPr>
              <w:spacing w:after="0"/>
              <w:ind w:left="135"/>
              <w:rPr>
                <w:lang w:val="ru-RU"/>
              </w:rPr>
            </w:pPr>
            <w:r w:rsidRPr="007636FC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и виды экстремистской и террористической деятельности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0275F" w:rsidRDefault="007636FC">
            <w:pPr>
              <w:spacing w:after="0"/>
              <w:ind w:left="135"/>
              <w:jc w:val="center"/>
            </w:pPr>
            <w:r w:rsidRPr="007636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0275F" w:rsidRDefault="0040275F">
            <w:pPr>
              <w:spacing w:after="0"/>
              <w:ind w:left="135"/>
              <w:jc w:val="center"/>
            </w:pPr>
          </w:p>
        </w:tc>
        <w:tc>
          <w:tcPr>
            <w:tcW w:w="1583" w:type="dxa"/>
            <w:tcMar>
              <w:top w:w="50" w:type="dxa"/>
              <w:left w:w="100" w:type="dxa"/>
            </w:tcMar>
            <w:vAlign w:val="center"/>
          </w:tcPr>
          <w:p w:rsidR="0040275F" w:rsidRDefault="004027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0275F" w:rsidRDefault="004027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0275F" w:rsidRDefault="0040275F">
            <w:pPr>
              <w:spacing w:after="0"/>
              <w:ind w:left="135"/>
            </w:pPr>
          </w:p>
        </w:tc>
      </w:tr>
      <w:tr w:rsidR="0040275F" w:rsidTr="007636FC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40275F" w:rsidRDefault="007636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5351" w:type="dxa"/>
            <w:tcMar>
              <w:top w:w="50" w:type="dxa"/>
              <w:left w:w="100" w:type="dxa"/>
            </w:tcMar>
            <w:vAlign w:val="center"/>
          </w:tcPr>
          <w:p w:rsidR="0040275F" w:rsidRPr="007636FC" w:rsidRDefault="007636FC">
            <w:pPr>
              <w:spacing w:after="0"/>
              <w:ind w:left="135"/>
              <w:rPr>
                <w:lang w:val="ru-RU"/>
              </w:rPr>
            </w:pPr>
            <w:r w:rsidRPr="007636FC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противодействия вовлечению в экстремистскую и террористическую деятельность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0275F" w:rsidRDefault="007636FC">
            <w:pPr>
              <w:spacing w:after="0"/>
              <w:ind w:left="135"/>
              <w:jc w:val="center"/>
            </w:pPr>
            <w:r w:rsidRPr="007636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0275F" w:rsidRDefault="0040275F">
            <w:pPr>
              <w:spacing w:after="0"/>
              <w:ind w:left="135"/>
              <w:jc w:val="center"/>
            </w:pPr>
          </w:p>
        </w:tc>
        <w:tc>
          <w:tcPr>
            <w:tcW w:w="1583" w:type="dxa"/>
            <w:tcMar>
              <w:top w:w="50" w:type="dxa"/>
              <w:left w:w="100" w:type="dxa"/>
            </w:tcMar>
            <w:vAlign w:val="center"/>
          </w:tcPr>
          <w:p w:rsidR="0040275F" w:rsidRDefault="004027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0275F" w:rsidRDefault="004027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0275F" w:rsidRDefault="0040275F">
            <w:pPr>
              <w:spacing w:after="0"/>
              <w:ind w:left="135"/>
            </w:pPr>
          </w:p>
        </w:tc>
      </w:tr>
      <w:tr w:rsidR="0040275F" w:rsidTr="007636FC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40275F" w:rsidRDefault="007636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5351" w:type="dxa"/>
            <w:tcMar>
              <w:top w:w="50" w:type="dxa"/>
              <w:left w:w="100" w:type="dxa"/>
            </w:tcMar>
            <w:vAlign w:val="center"/>
          </w:tcPr>
          <w:p w:rsidR="0040275F" w:rsidRPr="007636FC" w:rsidRDefault="007636FC">
            <w:pPr>
              <w:spacing w:after="0"/>
              <w:ind w:left="135"/>
              <w:rPr>
                <w:lang w:val="ru-RU"/>
              </w:rPr>
            </w:pPr>
            <w:r w:rsidRPr="007636FC">
              <w:rPr>
                <w:rFonts w:ascii="Times New Roman" w:hAnsi="Times New Roman"/>
                <w:color w:val="000000"/>
                <w:sz w:val="24"/>
                <w:lang w:val="ru-RU"/>
              </w:rPr>
              <w:t>Рекомендации по безопасному поведению при угрозе и в случае проведения террористического акта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0275F" w:rsidRDefault="007636FC">
            <w:pPr>
              <w:spacing w:after="0"/>
              <w:ind w:left="135"/>
              <w:jc w:val="center"/>
            </w:pPr>
            <w:r w:rsidRPr="007636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0275F" w:rsidRDefault="0040275F">
            <w:pPr>
              <w:spacing w:after="0"/>
              <w:ind w:left="135"/>
              <w:jc w:val="center"/>
            </w:pPr>
          </w:p>
        </w:tc>
        <w:tc>
          <w:tcPr>
            <w:tcW w:w="1583" w:type="dxa"/>
            <w:tcMar>
              <w:top w:w="50" w:type="dxa"/>
              <w:left w:w="100" w:type="dxa"/>
            </w:tcMar>
            <w:vAlign w:val="center"/>
          </w:tcPr>
          <w:p w:rsidR="0040275F" w:rsidRDefault="004027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0275F" w:rsidRDefault="004027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0275F" w:rsidRDefault="0040275F">
            <w:pPr>
              <w:spacing w:after="0"/>
              <w:ind w:left="135"/>
            </w:pPr>
          </w:p>
        </w:tc>
      </w:tr>
      <w:tr w:rsidR="0040275F" w:rsidTr="007636FC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40275F" w:rsidRDefault="007636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5351" w:type="dxa"/>
            <w:tcMar>
              <w:top w:w="50" w:type="dxa"/>
              <w:left w:w="100" w:type="dxa"/>
            </w:tcMar>
            <w:vAlign w:val="center"/>
          </w:tcPr>
          <w:p w:rsidR="0040275F" w:rsidRPr="007636FC" w:rsidRDefault="007636FC">
            <w:pPr>
              <w:spacing w:after="0"/>
              <w:ind w:left="135"/>
              <w:rPr>
                <w:lang w:val="ru-RU"/>
              </w:rPr>
            </w:pPr>
            <w:r w:rsidRPr="007636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законодательства Российской Федерации в </w:t>
            </w:r>
            <w:r w:rsidRPr="007636FC">
              <w:rPr>
                <w:rFonts w:ascii="Times New Roman" w:hAnsi="Times New Roman"/>
                <w:color w:val="000000"/>
                <w:sz w:val="24"/>
                <w:lang w:val="ru-RU"/>
              </w:rPr>
              <w:t>сфере борьбы с наркотизмом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0275F" w:rsidRDefault="007636FC">
            <w:pPr>
              <w:spacing w:after="0"/>
              <w:ind w:left="135"/>
              <w:jc w:val="center"/>
            </w:pPr>
            <w:r w:rsidRPr="007636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0275F" w:rsidRDefault="0040275F">
            <w:pPr>
              <w:spacing w:after="0"/>
              <w:ind w:left="135"/>
              <w:jc w:val="center"/>
            </w:pPr>
          </w:p>
        </w:tc>
        <w:tc>
          <w:tcPr>
            <w:tcW w:w="1583" w:type="dxa"/>
            <w:tcMar>
              <w:top w:w="50" w:type="dxa"/>
              <w:left w:w="100" w:type="dxa"/>
            </w:tcMar>
            <w:vAlign w:val="center"/>
          </w:tcPr>
          <w:p w:rsidR="0040275F" w:rsidRDefault="004027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0275F" w:rsidRDefault="004027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0275F" w:rsidRDefault="0040275F">
            <w:pPr>
              <w:spacing w:after="0"/>
              <w:ind w:left="135"/>
            </w:pPr>
          </w:p>
        </w:tc>
      </w:tr>
      <w:tr w:rsidR="0040275F" w:rsidTr="007636FC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40275F" w:rsidRDefault="007636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5351" w:type="dxa"/>
            <w:tcMar>
              <w:top w:w="50" w:type="dxa"/>
              <w:left w:w="100" w:type="dxa"/>
            </w:tcMar>
            <w:vAlign w:val="center"/>
          </w:tcPr>
          <w:p w:rsidR="0040275F" w:rsidRDefault="007636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Профилактика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наркотизма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0275F" w:rsidRDefault="007636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0275F" w:rsidRDefault="0040275F">
            <w:pPr>
              <w:spacing w:after="0"/>
              <w:ind w:left="135"/>
              <w:jc w:val="center"/>
            </w:pPr>
          </w:p>
        </w:tc>
        <w:tc>
          <w:tcPr>
            <w:tcW w:w="1583" w:type="dxa"/>
            <w:tcMar>
              <w:top w:w="50" w:type="dxa"/>
              <w:left w:w="100" w:type="dxa"/>
            </w:tcMar>
            <w:vAlign w:val="center"/>
          </w:tcPr>
          <w:p w:rsidR="0040275F" w:rsidRDefault="004027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0275F" w:rsidRDefault="004027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0275F" w:rsidRDefault="0040275F">
            <w:pPr>
              <w:spacing w:after="0"/>
              <w:ind w:left="135"/>
            </w:pPr>
          </w:p>
        </w:tc>
      </w:tr>
      <w:tr w:rsidR="0040275F" w:rsidTr="007636FC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40275F" w:rsidRDefault="007636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5351" w:type="dxa"/>
            <w:tcMar>
              <w:top w:w="50" w:type="dxa"/>
              <w:left w:w="100" w:type="dxa"/>
            </w:tcMar>
            <w:vAlign w:val="center"/>
          </w:tcPr>
          <w:p w:rsidR="0040275F" w:rsidRPr="007636FC" w:rsidRDefault="007636FC">
            <w:pPr>
              <w:spacing w:after="0"/>
              <w:ind w:left="135"/>
              <w:rPr>
                <w:lang w:val="ru-RU"/>
              </w:rPr>
            </w:pPr>
            <w:r w:rsidRPr="007636FC">
              <w:rPr>
                <w:rFonts w:ascii="Times New Roman" w:hAnsi="Times New Roman"/>
                <w:color w:val="000000"/>
                <w:sz w:val="24"/>
                <w:lang w:val="ru-RU"/>
              </w:rPr>
              <w:t>Оказание первой помощи - залог спасения жизни и здоровья пострадавших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0275F" w:rsidRDefault="007636FC">
            <w:pPr>
              <w:spacing w:after="0"/>
              <w:ind w:left="135"/>
              <w:jc w:val="center"/>
            </w:pPr>
            <w:r w:rsidRPr="007636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0275F" w:rsidRDefault="0040275F">
            <w:pPr>
              <w:spacing w:after="0"/>
              <w:ind w:left="135"/>
              <w:jc w:val="center"/>
            </w:pPr>
          </w:p>
        </w:tc>
        <w:tc>
          <w:tcPr>
            <w:tcW w:w="1583" w:type="dxa"/>
            <w:tcMar>
              <w:top w:w="50" w:type="dxa"/>
              <w:left w:w="100" w:type="dxa"/>
            </w:tcMar>
            <w:vAlign w:val="center"/>
          </w:tcPr>
          <w:p w:rsidR="0040275F" w:rsidRDefault="004027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0275F" w:rsidRDefault="004027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0275F" w:rsidRDefault="0040275F">
            <w:pPr>
              <w:spacing w:after="0"/>
              <w:ind w:left="135"/>
            </w:pPr>
          </w:p>
        </w:tc>
      </w:tr>
      <w:tr w:rsidR="0040275F" w:rsidTr="007636FC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40275F" w:rsidRDefault="007636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5351" w:type="dxa"/>
            <w:tcMar>
              <w:top w:w="50" w:type="dxa"/>
              <w:left w:w="100" w:type="dxa"/>
            </w:tcMar>
            <w:vAlign w:val="center"/>
          </w:tcPr>
          <w:p w:rsidR="0040275F" w:rsidRPr="007636FC" w:rsidRDefault="007636FC">
            <w:pPr>
              <w:spacing w:after="0"/>
              <w:ind w:left="135"/>
              <w:rPr>
                <w:lang w:val="ru-RU"/>
              </w:rPr>
            </w:pPr>
            <w:r w:rsidRPr="007636FC">
              <w:rPr>
                <w:rFonts w:ascii="Times New Roman" w:hAnsi="Times New Roman"/>
                <w:color w:val="000000"/>
                <w:sz w:val="24"/>
                <w:lang w:val="ru-RU"/>
              </w:rPr>
              <w:t>Первая помощь при различных неотложных состояниях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0275F" w:rsidRDefault="007636FC">
            <w:pPr>
              <w:spacing w:after="0"/>
              <w:ind w:left="135"/>
              <w:jc w:val="center"/>
            </w:pPr>
            <w:r w:rsidRPr="007636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0275F" w:rsidRDefault="0040275F">
            <w:pPr>
              <w:spacing w:after="0"/>
              <w:ind w:left="135"/>
              <w:jc w:val="center"/>
            </w:pPr>
          </w:p>
        </w:tc>
        <w:tc>
          <w:tcPr>
            <w:tcW w:w="1583" w:type="dxa"/>
            <w:tcMar>
              <w:top w:w="50" w:type="dxa"/>
              <w:left w:w="100" w:type="dxa"/>
            </w:tcMar>
            <w:vAlign w:val="center"/>
          </w:tcPr>
          <w:p w:rsidR="0040275F" w:rsidRDefault="004027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0275F" w:rsidRDefault="004027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0275F" w:rsidRDefault="0040275F">
            <w:pPr>
              <w:spacing w:after="0"/>
              <w:ind w:left="135"/>
            </w:pPr>
          </w:p>
        </w:tc>
      </w:tr>
      <w:tr w:rsidR="0040275F" w:rsidTr="007636FC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40275F" w:rsidRDefault="007636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5351" w:type="dxa"/>
            <w:tcMar>
              <w:top w:w="50" w:type="dxa"/>
              <w:left w:w="100" w:type="dxa"/>
            </w:tcMar>
            <w:vAlign w:val="center"/>
          </w:tcPr>
          <w:p w:rsidR="0040275F" w:rsidRPr="007636FC" w:rsidRDefault="007636FC">
            <w:pPr>
              <w:spacing w:after="0"/>
              <w:ind w:left="135"/>
              <w:rPr>
                <w:lang w:val="ru-RU"/>
              </w:rPr>
            </w:pPr>
            <w:r w:rsidRPr="007636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способы </w:t>
            </w:r>
            <w:proofErr w:type="spellStart"/>
            <w:r w:rsidRPr="007636FC">
              <w:rPr>
                <w:rFonts w:ascii="Times New Roman" w:hAnsi="Times New Roman"/>
                <w:color w:val="000000"/>
                <w:sz w:val="24"/>
                <w:lang w:val="ru-RU"/>
              </w:rPr>
              <w:t>переноскм</w:t>
            </w:r>
            <w:proofErr w:type="spellEnd"/>
            <w:r w:rsidRPr="007636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636FC">
              <w:rPr>
                <w:rFonts w:ascii="Times New Roman" w:hAnsi="Times New Roman"/>
                <w:color w:val="000000"/>
                <w:sz w:val="24"/>
                <w:lang w:val="ru-RU"/>
              </w:rPr>
              <w:t>(транспортировки) пострадавших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0275F" w:rsidRDefault="007636FC">
            <w:pPr>
              <w:spacing w:after="0"/>
              <w:ind w:left="135"/>
              <w:jc w:val="center"/>
            </w:pPr>
            <w:r w:rsidRPr="007636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0275F" w:rsidRDefault="0040275F">
            <w:pPr>
              <w:spacing w:after="0"/>
              <w:ind w:left="135"/>
              <w:jc w:val="center"/>
            </w:pPr>
          </w:p>
        </w:tc>
        <w:tc>
          <w:tcPr>
            <w:tcW w:w="1583" w:type="dxa"/>
            <w:tcMar>
              <w:top w:w="50" w:type="dxa"/>
              <w:left w:w="100" w:type="dxa"/>
            </w:tcMar>
            <w:vAlign w:val="center"/>
          </w:tcPr>
          <w:p w:rsidR="0040275F" w:rsidRDefault="004027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0275F" w:rsidRDefault="004027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0275F" w:rsidRDefault="0040275F">
            <w:pPr>
              <w:spacing w:after="0"/>
              <w:ind w:left="135"/>
            </w:pPr>
          </w:p>
        </w:tc>
      </w:tr>
      <w:tr w:rsidR="0040275F" w:rsidTr="007636FC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40275F" w:rsidRDefault="007636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5351" w:type="dxa"/>
            <w:tcMar>
              <w:top w:w="50" w:type="dxa"/>
              <w:left w:w="100" w:type="dxa"/>
            </w:tcMar>
            <w:vAlign w:val="center"/>
          </w:tcPr>
          <w:p w:rsidR="0040275F" w:rsidRPr="007636FC" w:rsidRDefault="007636FC">
            <w:pPr>
              <w:spacing w:after="0"/>
              <w:ind w:left="135"/>
              <w:rPr>
                <w:lang w:val="ru-RU"/>
              </w:rPr>
            </w:pPr>
            <w:r w:rsidRPr="007636FC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военной истории России и дни воинской славы (победные дни) России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0275F" w:rsidRDefault="007636FC">
            <w:pPr>
              <w:spacing w:after="0"/>
              <w:ind w:left="135"/>
              <w:jc w:val="center"/>
            </w:pPr>
            <w:r w:rsidRPr="007636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0275F" w:rsidRDefault="0040275F">
            <w:pPr>
              <w:spacing w:after="0"/>
              <w:ind w:left="135"/>
              <w:jc w:val="center"/>
            </w:pPr>
          </w:p>
        </w:tc>
        <w:tc>
          <w:tcPr>
            <w:tcW w:w="1583" w:type="dxa"/>
            <w:tcMar>
              <w:top w:w="50" w:type="dxa"/>
              <w:left w:w="100" w:type="dxa"/>
            </w:tcMar>
            <w:vAlign w:val="center"/>
          </w:tcPr>
          <w:p w:rsidR="0040275F" w:rsidRDefault="004027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0275F" w:rsidRDefault="004027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0275F" w:rsidRDefault="0040275F">
            <w:pPr>
              <w:spacing w:after="0"/>
              <w:ind w:left="135"/>
            </w:pPr>
          </w:p>
        </w:tc>
      </w:tr>
      <w:tr w:rsidR="0040275F" w:rsidTr="007636FC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40275F" w:rsidRDefault="007636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5351" w:type="dxa"/>
            <w:tcMar>
              <w:top w:w="50" w:type="dxa"/>
              <w:left w:w="100" w:type="dxa"/>
            </w:tcMar>
            <w:vAlign w:val="center"/>
          </w:tcPr>
          <w:p w:rsidR="0040275F" w:rsidRPr="007636FC" w:rsidRDefault="007636FC">
            <w:pPr>
              <w:spacing w:after="0"/>
              <w:ind w:left="135"/>
              <w:rPr>
                <w:lang w:val="ru-RU"/>
              </w:rPr>
            </w:pPr>
            <w:r w:rsidRPr="007636FC">
              <w:rPr>
                <w:rFonts w:ascii="Times New Roman" w:hAnsi="Times New Roman"/>
                <w:color w:val="000000"/>
                <w:sz w:val="24"/>
                <w:lang w:val="ru-RU"/>
              </w:rPr>
              <w:t>Стратегические национальные приоритеты и источники угроз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0275F" w:rsidRDefault="007636FC">
            <w:pPr>
              <w:spacing w:after="0"/>
              <w:ind w:left="135"/>
              <w:jc w:val="center"/>
            </w:pPr>
            <w:r w:rsidRPr="007636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0275F" w:rsidRDefault="0040275F">
            <w:pPr>
              <w:spacing w:after="0"/>
              <w:ind w:left="135"/>
              <w:jc w:val="center"/>
            </w:pPr>
          </w:p>
        </w:tc>
        <w:tc>
          <w:tcPr>
            <w:tcW w:w="1583" w:type="dxa"/>
            <w:tcMar>
              <w:top w:w="50" w:type="dxa"/>
              <w:left w:w="100" w:type="dxa"/>
            </w:tcMar>
            <w:vAlign w:val="center"/>
          </w:tcPr>
          <w:p w:rsidR="0040275F" w:rsidRDefault="004027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0275F" w:rsidRDefault="004027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0275F" w:rsidRDefault="0040275F">
            <w:pPr>
              <w:spacing w:after="0"/>
              <w:ind w:left="135"/>
            </w:pPr>
          </w:p>
        </w:tc>
      </w:tr>
      <w:tr w:rsidR="0040275F" w:rsidTr="007636FC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40275F" w:rsidRDefault="007636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5351" w:type="dxa"/>
            <w:tcMar>
              <w:top w:w="50" w:type="dxa"/>
              <w:left w:w="100" w:type="dxa"/>
            </w:tcMar>
            <w:vAlign w:val="center"/>
          </w:tcPr>
          <w:p w:rsidR="0040275F" w:rsidRPr="007636FC" w:rsidRDefault="007636FC">
            <w:pPr>
              <w:spacing w:after="0"/>
              <w:ind w:left="135"/>
              <w:rPr>
                <w:lang w:val="ru-RU"/>
              </w:rPr>
            </w:pPr>
            <w:r w:rsidRPr="007636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Национальная безопасность и военная политика Российской </w:t>
            </w:r>
            <w:r w:rsidRPr="007636FC">
              <w:rPr>
                <w:rFonts w:ascii="Times New Roman" w:hAnsi="Times New Roman"/>
                <w:color w:val="000000"/>
                <w:sz w:val="24"/>
                <w:lang w:val="ru-RU"/>
              </w:rPr>
              <w:t>Федерации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0275F" w:rsidRDefault="007636FC">
            <w:pPr>
              <w:spacing w:after="0"/>
              <w:ind w:left="135"/>
              <w:jc w:val="center"/>
            </w:pPr>
            <w:r w:rsidRPr="007636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0275F" w:rsidRDefault="0040275F">
            <w:pPr>
              <w:spacing w:after="0"/>
              <w:ind w:left="135"/>
              <w:jc w:val="center"/>
            </w:pPr>
          </w:p>
        </w:tc>
        <w:tc>
          <w:tcPr>
            <w:tcW w:w="1583" w:type="dxa"/>
            <w:tcMar>
              <w:top w:w="50" w:type="dxa"/>
              <w:left w:w="100" w:type="dxa"/>
            </w:tcMar>
            <w:vAlign w:val="center"/>
          </w:tcPr>
          <w:p w:rsidR="0040275F" w:rsidRDefault="004027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0275F" w:rsidRDefault="004027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0275F" w:rsidRDefault="0040275F">
            <w:pPr>
              <w:spacing w:after="0"/>
              <w:ind w:left="135"/>
            </w:pPr>
          </w:p>
        </w:tc>
      </w:tr>
      <w:tr w:rsidR="0040275F" w:rsidTr="007636FC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40275F" w:rsidRDefault="007636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5351" w:type="dxa"/>
            <w:tcMar>
              <w:top w:w="50" w:type="dxa"/>
              <w:left w:w="100" w:type="dxa"/>
            </w:tcMar>
            <w:vAlign w:val="center"/>
          </w:tcPr>
          <w:p w:rsidR="0040275F" w:rsidRPr="007636FC" w:rsidRDefault="007636FC">
            <w:pPr>
              <w:spacing w:after="0"/>
              <w:ind w:left="135"/>
              <w:rPr>
                <w:lang w:val="ru-RU"/>
              </w:rPr>
            </w:pPr>
            <w:r w:rsidRPr="007636FC">
              <w:rPr>
                <w:rFonts w:ascii="Times New Roman" w:hAnsi="Times New Roman"/>
                <w:color w:val="000000"/>
                <w:sz w:val="24"/>
                <w:lang w:val="ru-RU"/>
              </w:rPr>
              <w:t>Структура Вооружённых Сил Российской Федерации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0275F" w:rsidRDefault="007636FC">
            <w:pPr>
              <w:spacing w:after="0"/>
              <w:ind w:left="135"/>
              <w:jc w:val="center"/>
            </w:pPr>
            <w:r w:rsidRPr="007636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0275F" w:rsidRDefault="0040275F">
            <w:pPr>
              <w:spacing w:after="0"/>
              <w:ind w:left="135"/>
              <w:jc w:val="center"/>
            </w:pPr>
          </w:p>
        </w:tc>
        <w:tc>
          <w:tcPr>
            <w:tcW w:w="1583" w:type="dxa"/>
            <w:tcMar>
              <w:top w:w="50" w:type="dxa"/>
              <w:left w:w="100" w:type="dxa"/>
            </w:tcMar>
            <w:vAlign w:val="center"/>
          </w:tcPr>
          <w:p w:rsidR="0040275F" w:rsidRDefault="004027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0275F" w:rsidRDefault="004027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0275F" w:rsidRDefault="0040275F">
            <w:pPr>
              <w:spacing w:after="0"/>
              <w:ind w:left="135"/>
            </w:pPr>
          </w:p>
        </w:tc>
      </w:tr>
      <w:tr w:rsidR="0040275F" w:rsidTr="007636FC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40275F" w:rsidRDefault="007636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5351" w:type="dxa"/>
            <w:tcMar>
              <w:top w:w="50" w:type="dxa"/>
              <w:left w:w="100" w:type="dxa"/>
            </w:tcMar>
            <w:vAlign w:val="center"/>
          </w:tcPr>
          <w:p w:rsidR="0040275F" w:rsidRPr="007636FC" w:rsidRDefault="007636FC">
            <w:pPr>
              <w:spacing w:after="0"/>
              <w:ind w:left="135"/>
              <w:rPr>
                <w:lang w:val="ru-RU"/>
              </w:rPr>
            </w:pPr>
            <w:r w:rsidRPr="007636FC">
              <w:rPr>
                <w:rFonts w:ascii="Times New Roman" w:hAnsi="Times New Roman"/>
                <w:color w:val="000000"/>
                <w:sz w:val="24"/>
                <w:lang w:val="ru-RU"/>
              </w:rPr>
              <w:t>Виды и отдельные рода Вооружённых Сил Российской Федерации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0275F" w:rsidRDefault="007636FC">
            <w:pPr>
              <w:spacing w:after="0"/>
              <w:ind w:left="135"/>
              <w:jc w:val="center"/>
            </w:pPr>
            <w:r w:rsidRPr="007636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0275F" w:rsidRDefault="0040275F">
            <w:pPr>
              <w:spacing w:after="0"/>
              <w:ind w:left="135"/>
              <w:jc w:val="center"/>
            </w:pPr>
          </w:p>
        </w:tc>
        <w:tc>
          <w:tcPr>
            <w:tcW w:w="1583" w:type="dxa"/>
            <w:tcMar>
              <w:top w:w="50" w:type="dxa"/>
              <w:left w:w="100" w:type="dxa"/>
            </w:tcMar>
            <w:vAlign w:val="center"/>
          </w:tcPr>
          <w:p w:rsidR="0040275F" w:rsidRDefault="004027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0275F" w:rsidRDefault="004027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0275F" w:rsidRDefault="0040275F">
            <w:pPr>
              <w:spacing w:after="0"/>
              <w:ind w:left="135"/>
            </w:pPr>
          </w:p>
        </w:tc>
      </w:tr>
      <w:tr w:rsidR="0040275F" w:rsidTr="007636FC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40275F" w:rsidRDefault="007636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5351" w:type="dxa"/>
            <w:tcMar>
              <w:top w:w="50" w:type="dxa"/>
              <w:left w:w="100" w:type="dxa"/>
            </w:tcMar>
            <w:vAlign w:val="center"/>
          </w:tcPr>
          <w:p w:rsidR="0040275F" w:rsidRPr="007636FC" w:rsidRDefault="007636FC">
            <w:pPr>
              <w:spacing w:after="0"/>
              <w:ind w:left="135"/>
              <w:rPr>
                <w:lang w:val="ru-RU"/>
              </w:rPr>
            </w:pPr>
            <w:r w:rsidRPr="007636FC">
              <w:rPr>
                <w:rFonts w:ascii="Times New Roman" w:hAnsi="Times New Roman"/>
                <w:color w:val="000000"/>
                <w:sz w:val="24"/>
                <w:lang w:val="ru-RU"/>
              </w:rPr>
              <w:t>Воинские должности, звания и военная форма одежды, а также знаки различия военнослужащих Вооружённых Сил</w:t>
            </w:r>
            <w:r w:rsidRPr="007636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Российской Федерации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0275F" w:rsidRDefault="007636FC">
            <w:pPr>
              <w:spacing w:after="0"/>
              <w:ind w:left="135"/>
              <w:jc w:val="center"/>
            </w:pPr>
            <w:r w:rsidRPr="007636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0275F" w:rsidRDefault="0040275F">
            <w:pPr>
              <w:spacing w:after="0"/>
              <w:ind w:left="135"/>
              <w:jc w:val="center"/>
            </w:pPr>
          </w:p>
        </w:tc>
        <w:tc>
          <w:tcPr>
            <w:tcW w:w="1583" w:type="dxa"/>
            <w:tcMar>
              <w:top w:w="50" w:type="dxa"/>
              <w:left w:w="100" w:type="dxa"/>
            </w:tcMar>
            <w:vAlign w:val="center"/>
          </w:tcPr>
          <w:p w:rsidR="0040275F" w:rsidRDefault="004027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0275F" w:rsidRDefault="004027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0275F" w:rsidRDefault="0040275F">
            <w:pPr>
              <w:spacing w:after="0"/>
              <w:ind w:left="135"/>
            </w:pPr>
          </w:p>
        </w:tc>
      </w:tr>
      <w:tr w:rsidR="0040275F" w:rsidTr="007636FC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40275F" w:rsidRDefault="007636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5351" w:type="dxa"/>
            <w:tcMar>
              <w:top w:w="50" w:type="dxa"/>
              <w:left w:w="100" w:type="dxa"/>
            </w:tcMar>
            <w:vAlign w:val="center"/>
          </w:tcPr>
          <w:p w:rsidR="0040275F" w:rsidRPr="007636FC" w:rsidRDefault="007636FC">
            <w:pPr>
              <w:spacing w:after="0"/>
              <w:ind w:left="135"/>
              <w:rPr>
                <w:lang w:val="ru-RU"/>
              </w:rPr>
            </w:pPr>
            <w:r w:rsidRPr="007636FC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Вооружённых Сил Российской Федерации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0275F" w:rsidRDefault="007636FC">
            <w:pPr>
              <w:spacing w:after="0"/>
              <w:ind w:left="135"/>
              <w:jc w:val="center"/>
            </w:pPr>
            <w:r w:rsidRPr="007636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0275F" w:rsidRDefault="0040275F">
            <w:pPr>
              <w:spacing w:after="0"/>
              <w:ind w:left="135"/>
              <w:jc w:val="center"/>
            </w:pPr>
          </w:p>
        </w:tc>
        <w:tc>
          <w:tcPr>
            <w:tcW w:w="1583" w:type="dxa"/>
            <w:tcMar>
              <w:top w:w="50" w:type="dxa"/>
              <w:left w:w="100" w:type="dxa"/>
            </w:tcMar>
            <w:vAlign w:val="center"/>
          </w:tcPr>
          <w:p w:rsidR="0040275F" w:rsidRDefault="004027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0275F" w:rsidRDefault="004027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0275F" w:rsidRDefault="0040275F">
            <w:pPr>
              <w:spacing w:after="0"/>
              <w:ind w:left="135"/>
            </w:pPr>
          </w:p>
        </w:tc>
      </w:tr>
      <w:tr w:rsidR="0040275F" w:rsidTr="007636FC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40275F" w:rsidRDefault="007636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5351" w:type="dxa"/>
            <w:tcMar>
              <w:top w:w="50" w:type="dxa"/>
              <w:left w:w="100" w:type="dxa"/>
            </w:tcMar>
            <w:vAlign w:val="center"/>
          </w:tcPr>
          <w:p w:rsidR="0040275F" w:rsidRPr="007636FC" w:rsidRDefault="007636FC">
            <w:pPr>
              <w:spacing w:after="0"/>
              <w:ind w:left="135"/>
              <w:rPr>
                <w:lang w:val="ru-RU"/>
              </w:rPr>
            </w:pPr>
            <w:r w:rsidRPr="007636FC">
              <w:rPr>
                <w:rFonts w:ascii="Times New Roman" w:hAnsi="Times New Roman"/>
                <w:color w:val="000000"/>
                <w:sz w:val="24"/>
                <w:lang w:val="ru-RU"/>
              </w:rPr>
              <w:t>Модернизация вооружения, военной и специальной техники в Вооружённых Силах Российской Федерации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0275F" w:rsidRDefault="007636FC">
            <w:pPr>
              <w:spacing w:after="0"/>
              <w:ind w:left="135"/>
              <w:jc w:val="center"/>
            </w:pPr>
            <w:r w:rsidRPr="007636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0275F" w:rsidRDefault="0040275F">
            <w:pPr>
              <w:spacing w:after="0"/>
              <w:ind w:left="135"/>
              <w:jc w:val="center"/>
            </w:pPr>
          </w:p>
        </w:tc>
        <w:tc>
          <w:tcPr>
            <w:tcW w:w="1583" w:type="dxa"/>
            <w:tcMar>
              <w:top w:w="50" w:type="dxa"/>
              <w:left w:w="100" w:type="dxa"/>
            </w:tcMar>
            <w:vAlign w:val="center"/>
          </w:tcPr>
          <w:p w:rsidR="0040275F" w:rsidRDefault="004027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0275F" w:rsidRDefault="004027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0275F" w:rsidRDefault="0040275F">
            <w:pPr>
              <w:spacing w:after="0"/>
              <w:ind w:left="135"/>
            </w:pPr>
          </w:p>
        </w:tc>
      </w:tr>
      <w:tr w:rsidR="0040275F" w:rsidTr="007636FC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40275F" w:rsidRDefault="007636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5351" w:type="dxa"/>
            <w:tcMar>
              <w:top w:w="50" w:type="dxa"/>
              <w:left w:w="100" w:type="dxa"/>
            </w:tcMar>
            <w:vAlign w:val="center"/>
          </w:tcPr>
          <w:p w:rsidR="0040275F" w:rsidRPr="007636FC" w:rsidRDefault="007636FC">
            <w:pPr>
              <w:spacing w:after="0"/>
              <w:ind w:left="135"/>
              <w:rPr>
                <w:lang w:val="ru-RU"/>
              </w:rPr>
            </w:pPr>
            <w:r w:rsidRPr="007636FC">
              <w:rPr>
                <w:rFonts w:ascii="Times New Roman" w:hAnsi="Times New Roman"/>
                <w:color w:val="000000"/>
                <w:sz w:val="24"/>
                <w:lang w:val="ru-RU"/>
              </w:rPr>
              <w:t>Призыв граждан на военную службу. Поступление на военную</w:t>
            </w:r>
            <w:r w:rsidRPr="007636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службу по контракту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0275F" w:rsidRDefault="007636FC">
            <w:pPr>
              <w:spacing w:after="0"/>
              <w:ind w:left="135"/>
              <w:jc w:val="center"/>
            </w:pPr>
            <w:r w:rsidRPr="007636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0275F" w:rsidRDefault="0040275F">
            <w:pPr>
              <w:spacing w:after="0"/>
              <w:ind w:left="135"/>
              <w:jc w:val="center"/>
            </w:pPr>
          </w:p>
        </w:tc>
        <w:tc>
          <w:tcPr>
            <w:tcW w:w="1583" w:type="dxa"/>
            <w:tcMar>
              <w:top w:w="50" w:type="dxa"/>
              <w:left w:w="100" w:type="dxa"/>
            </w:tcMar>
            <w:vAlign w:val="center"/>
          </w:tcPr>
          <w:p w:rsidR="0040275F" w:rsidRDefault="004027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0275F" w:rsidRDefault="004027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0275F" w:rsidRDefault="0040275F">
            <w:pPr>
              <w:spacing w:after="0"/>
              <w:ind w:left="135"/>
            </w:pPr>
          </w:p>
        </w:tc>
      </w:tr>
      <w:tr w:rsidR="0040275F" w:rsidTr="007636FC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40275F" w:rsidRDefault="007636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5351" w:type="dxa"/>
            <w:tcMar>
              <w:top w:w="50" w:type="dxa"/>
              <w:left w:w="100" w:type="dxa"/>
            </w:tcMar>
            <w:vAlign w:val="center"/>
          </w:tcPr>
          <w:p w:rsidR="0040275F" w:rsidRDefault="007636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Альтернативная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гражданская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служба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0275F" w:rsidRDefault="007636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0275F" w:rsidRDefault="0040275F">
            <w:pPr>
              <w:spacing w:after="0"/>
              <w:ind w:left="135"/>
              <w:jc w:val="center"/>
            </w:pPr>
          </w:p>
        </w:tc>
        <w:tc>
          <w:tcPr>
            <w:tcW w:w="1583" w:type="dxa"/>
            <w:tcMar>
              <w:top w:w="50" w:type="dxa"/>
              <w:left w:w="100" w:type="dxa"/>
            </w:tcMar>
            <w:vAlign w:val="center"/>
          </w:tcPr>
          <w:p w:rsidR="0040275F" w:rsidRDefault="004027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0275F" w:rsidRDefault="004027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0275F" w:rsidRDefault="0040275F">
            <w:pPr>
              <w:spacing w:after="0"/>
              <w:ind w:left="135"/>
            </w:pPr>
          </w:p>
        </w:tc>
      </w:tr>
      <w:tr w:rsidR="0040275F" w:rsidTr="007636FC">
        <w:trPr>
          <w:trHeight w:val="144"/>
          <w:tblCellSpacing w:w="20" w:type="nil"/>
        </w:trPr>
        <w:tc>
          <w:tcPr>
            <w:tcW w:w="6337" w:type="dxa"/>
            <w:gridSpan w:val="2"/>
            <w:tcMar>
              <w:top w:w="50" w:type="dxa"/>
              <w:left w:w="100" w:type="dxa"/>
            </w:tcMar>
            <w:vAlign w:val="center"/>
          </w:tcPr>
          <w:p w:rsidR="0040275F" w:rsidRPr="007636FC" w:rsidRDefault="007636FC">
            <w:pPr>
              <w:spacing w:after="0"/>
              <w:ind w:left="135"/>
              <w:rPr>
                <w:lang w:val="ru-RU"/>
              </w:rPr>
            </w:pPr>
            <w:r w:rsidRPr="007636F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0275F" w:rsidRDefault="007636FC">
            <w:pPr>
              <w:spacing w:after="0"/>
              <w:ind w:left="135"/>
              <w:jc w:val="center"/>
            </w:pPr>
            <w:r w:rsidRPr="007636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0275F" w:rsidRDefault="007636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3" w:type="dxa"/>
            <w:tcMar>
              <w:top w:w="50" w:type="dxa"/>
              <w:left w:w="100" w:type="dxa"/>
            </w:tcMar>
            <w:vAlign w:val="center"/>
          </w:tcPr>
          <w:p w:rsidR="0040275F" w:rsidRDefault="007636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568" w:type="dxa"/>
            <w:gridSpan w:val="2"/>
            <w:tcMar>
              <w:top w:w="50" w:type="dxa"/>
              <w:left w:w="100" w:type="dxa"/>
            </w:tcMar>
            <w:vAlign w:val="center"/>
          </w:tcPr>
          <w:p w:rsidR="0040275F" w:rsidRDefault="0040275F"/>
        </w:tc>
      </w:tr>
    </w:tbl>
    <w:p w:rsidR="0040275F" w:rsidRDefault="0040275F">
      <w:pPr>
        <w:sectPr w:rsidR="0040275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0275F" w:rsidRDefault="0040275F">
      <w:pPr>
        <w:sectPr w:rsidR="0040275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0275F" w:rsidRDefault="007636FC">
      <w:pPr>
        <w:spacing w:after="0"/>
        <w:ind w:left="120"/>
      </w:pPr>
      <w:bookmarkStart w:id="7" w:name="block-8881871"/>
      <w:bookmarkEnd w:id="5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40275F" w:rsidRDefault="007636FC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40275F" w:rsidRDefault="007636FC">
      <w:pPr>
        <w:spacing w:after="0" w:line="480" w:lineRule="auto"/>
        <w:ind w:left="120"/>
      </w:pPr>
      <w:r w:rsidRPr="007636FC">
        <w:rPr>
          <w:rFonts w:ascii="Times New Roman" w:hAnsi="Times New Roman"/>
          <w:color w:val="000000"/>
          <w:sz w:val="28"/>
          <w:lang w:val="ru-RU"/>
        </w:rPr>
        <w:t>​‌</w:t>
      </w:r>
      <w:bookmarkStart w:id="8" w:name="1cf67330-67df-428f-9a99-0efe5a0fdace"/>
      <w:r w:rsidRPr="007636FC">
        <w:rPr>
          <w:rFonts w:ascii="Times New Roman" w:hAnsi="Times New Roman"/>
          <w:color w:val="000000"/>
          <w:sz w:val="28"/>
          <w:lang w:val="ru-RU"/>
        </w:rPr>
        <w:t xml:space="preserve">• Основы </w:t>
      </w:r>
      <w:r w:rsidRPr="007636FC">
        <w:rPr>
          <w:rFonts w:ascii="Times New Roman" w:hAnsi="Times New Roman"/>
          <w:color w:val="000000"/>
          <w:sz w:val="28"/>
          <w:lang w:val="ru-RU"/>
        </w:rPr>
        <w:t xml:space="preserve">безопасности жизнедеятельности, 10-11 классы/ Ким С.В., Горский В.А., Общество с ограниченной ответственностью </w:t>
      </w:r>
      <w:proofErr w:type="spellStart"/>
      <w:r>
        <w:rPr>
          <w:rFonts w:ascii="Times New Roman" w:hAnsi="Times New Roman"/>
          <w:color w:val="000000"/>
          <w:sz w:val="28"/>
        </w:rPr>
        <w:t>Издательский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центр</w:t>
      </w:r>
      <w:proofErr w:type="spellEnd"/>
      <w:r>
        <w:rPr>
          <w:rFonts w:ascii="Times New Roman" w:hAnsi="Times New Roman"/>
          <w:color w:val="000000"/>
          <w:sz w:val="28"/>
        </w:rPr>
        <w:t xml:space="preserve"> «ВЕНТАНА-ГРАФ»; </w:t>
      </w:r>
      <w:proofErr w:type="spellStart"/>
      <w:r>
        <w:rPr>
          <w:rFonts w:ascii="Times New Roman" w:hAnsi="Times New Roman"/>
          <w:color w:val="000000"/>
          <w:sz w:val="28"/>
        </w:rPr>
        <w:t>Акционерное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общество</w:t>
      </w:r>
      <w:proofErr w:type="spellEnd"/>
      <w:r>
        <w:rPr>
          <w:rFonts w:ascii="Times New Roman" w:hAnsi="Times New Roman"/>
          <w:color w:val="000000"/>
          <w:sz w:val="28"/>
        </w:rPr>
        <w:t xml:space="preserve"> «</w:t>
      </w:r>
      <w:proofErr w:type="spellStart"/>
      <w:r>
        <w:rPr>
          <w:rFonts w:ascii="Times New Roman" w:hAnsi="Times New Roman"/>
          <w:color w:val="000000"/>
          <w:sz w:val="28"/>
        </w:rPr>
        <w:t>Издательство</w:t>
      </w:r>
      <w:proofErr w:type="spellEnd"/>
      <w:r>
        <w:rPr>
          <w:rFonts w:ascii="Times New Roman" w:hAnsi="Times New Roman"/>
          <w:color w:val="000000"/>
          <w:sz w:val="28"/>
        </w:rPr>
        <w:t xml:space="preserve"> «</w:t>
      </w: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Просвещение</w:t>
      </w:r>
      <w:proofErr w:type="spellEnd"/>
      <w:r>
        <w:rPr>
          <w:rFonts w:ascii="Times New Roman" w:hAnsi="Times New Roman"/>
          <w:color w:val="000000"/>
          <w:sz w:val="28"/>
        </w:rPr>
        <w:t>»</w:t>
      </w:r>
      <w:bookmarkEnd w:id="8"/>
      <w:r>
        <w:rPr>
          <w:rFonts w:ascii="Times New Roman" w:hAnsi="Times New Roman"/>
          <w:color w:val="000000"/>
          <w:sz w:val="28"/>
        </w:rPr>
        <w:t>‌</w:t>
      </w:r>
      <w:proofErr w:type="gramEnd"/>
      <w:r>
        <w:rPr>
          <w:rFonts w:ascii="Times New Roman" w:hAnsi="Times New Roman"/>
          <w:color w:val="000000"/>
          <w:sz w:val="28"/>
        </w:rPr>
        <w:t>​</w:t>
      </w:r>
    </w:p>
    <w:p w:rsidR="0040275F" w:rsidRPr="007636FC" w:rsidRDefault="007636FC">
      <w:pPr>
        <w:spacing w:after="0" w:line="480" w:lineRule="auto"/>
        <w:ind w:left="120"/>
        <w:rPr>
          <w:lang w:val="ru-RU"/>
        </w:rPr>
      </w:pPr>
      <w:r w:rsidRPr="007636FC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40275F" w:rsidRPr="007636FC" w:rsidRDefault="007636FC">
      <w:pPr>
        <w:spacing w:after="0"/>
        <w:ind w:left="120"/>
        <w:rPr>
          <w:lang w:val="ru-RU"/>
        </w:rPr>
      </w:pPr>
      <w:r w:rsidRPr="007636FC">
        <w:rPr>
          <w:rFonts w:ascii="Times New Roman" w:hAnsi="Times New Roman"/>
          <w:color w:val="000000"/>
          <w:sz w:val="28"/>
          <w:lang w:val="ru-RU"/>
        </w:rPr>
        <w:t>​</w:t>
      </w:r>
    </w:p>
    <w:p w:rsidR="0040275F" w:rsidRPr="007636FC" w:rsidRDefault="007636FC">
      <w:pPr>
        <w:spacing w:after="0" w:line="480" w:lineRule="auto"/>
        <w:ind w:left="120"/>
        <w:rPr>
          <w:lang w:val="ru-RU"/>
        </w:rPr>
      </w:pPr>
      <w:r w:rsidRPr="007636FC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40275F" w:rsidRDefault="007636FC">
      <w:pPr>
        <w:spacing w:after="0" w:line="480" w:lineRule="auto"/>
        <w:ind w:left="120"/>
      </w:pPr>
      <w:r w:rsidRPr="007636FC">
        <w:rPr>
          <w:rFonts w:ascii="Times New Roman" w:hAnsi="Times New Roman"/>
          <w:color w:val="000000"/>
          <w:sz w:val="28"/>
          <w:lang w:val="ru-RU"/>
        </w:rPr>
        <w:t>​‌</w:t>
      </w:r>
      <w:bookmarkStart w:id="9" w:name="554695ad-f9c2-49ba-8ab2-d9df362e2260"/>
      <w:r w:rsidRPr="007636FC">
        <w:rPr>
          <w:rFonts w:ascii="Times New Roman" w:hAnsi="Times New Roman"/>
          <w:color w:val="000000"/>
          <w:sz w:val="28"/>
          <w:lang w:val="ru-RU"/>
        </w:rPr>
        <w:t xml:space="preserve">Основы </w:t>
      </w:r>
      <w:r w:rsidRPr="007636FC">
        <w:rPr>
          <w:rFonts w:ascii="Times New Roman" w:hAnsi="Times New Roman"/>
          <w:color w:val="000000"/>
          <w:sz w:val="28"/>
          <w:lang w:val="ru-RU"/>
        </w:rPr>
        <w:t xml:space="preserve">безопасности жизнедеятельности, 10-11 классы/ Ким С.В., Горский В.А., Общество с ограниченной ответственностью </w:t>
      </w:r>
      <w:proofErr w:type="spellStart"/>
      <w:r>
        <w:rPr>
          <w:rFonts w:ascii="Times New Roman" w:hAnsi="Times New Roman"/>
          <w:color w:val="000000"/>
          <w:sz w:val="28"/>
        </w:rPr>
        <w:t>Издательский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центр</w:t>
      </w:r>
      <w:proofErr w:type="spellEnd"/>
      <w:r>
        <w:rPr>
          <w:rFonts w:ascii="Times New Roman" w:hAnsi="Times New Roman"/>
          <w:color w:val="000000"/>
          <w:sz w:val="28"/>
        </w:rPr>
        <w:t xml:space="preserve"> «ВЕНТАНА-ГРАФ»; </w:t>
      </w:r>
      <w:proofErr w:type="spellStart"/>
      <w:r>
        <w:rPr>
          <w:rFonts w:ascii="Times New Roman" w:hAnsi="Times New Roman"/>
          <w:color w:val="000000"/>
          <w:sz w:val="28"/>
        </w:rPr>
        <w:t>Акционерное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общество</w:t>
      </w:r>
      <w:proofErr w:type="spellEnd"/>
      <w:r>
        <w:rPr>
          <w:rFonts w:ascii="Times New Roman" w:hAnsi="Times New Roman"/>
          <w:color w:val="000000"/>
          <w:sz w:val="28"/>
        </w:rPr>
        <w:t xml:space="preserve"> «</w:t>
      </w:r>
      <w:proofErr w:type="spellStart"/>
      <w:r>
        <w:rPr>
          <w:rFonts w:ascii="Times New Roman" w:hAnsi="Times New Roman"/>
          <w:color w:val="000000"/>
          <w:sz w:val="28"/>
        </w:rPr>
        <w:t>Издательство</w:t>
      </w:r>
      <w:proofErr w:type="spellEnd"/>
      <w:r>
        <w:rPr>
          <w:rFonts w:ascii="Times New Roman" w:hAnsi="Times New Roman"/>
          <w:color w:val="000000"/>
          <w:sz w:val="28"/>
        </w:rPr>
        <w:t xml:space="preserve"> «</w:t>
      </w: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Просвещение</w:t>
      </w:r>
      <w:proofErr w:type="spellEnd"/>
      <w:r>
        <w:rPr>
          <w:rFonts w:ascii="Times New Roman" w:hAnsi="Times New Roman"/>
          <w:color w:val="000000"/>
          <w:sz w:val="28"/>
        </w:rPr>
        <w:t>»</w:t>
      </w:r>
      <w:bookmarkEnd w:id="9"/>
      <w:r>
        <w:rPr>
          <w:rFonts w:ascii="Times New Roman" w:hAnsi="Times New Roman"/>
          <w:color w:val="000000"/>
          <w:sz w:val="28"/>
        </w:rPr>
        <w:t>‌</w:t>
      </w:r>
      <w:proofErr w:type="gramEnd"/>
      <w:r>
        <w:rPr>
          <w:rFonts w:ascii="Times New Roman" w:hAnsi="Times New Roman"/>
          <w:color w:val="000000"/>
          <w:sz w:val="28"/>
        </w:rPr>
        <w:t>​</w:t>
      </w:r>
    </w:p>
    <w:p w:rsidR="0040275F" w:rsidRDefault="0040275F">
      <w:pPr>
        <w:spacing w:after="0"/>
        <w:ind w:left="120"/>
      </w:pPr>
    </w:p>
    <w:p w:rsidR="0040275F" w:rsidRPr="007636FC" w:rsidRDefault="007636FC">
      <w:pPr>
        <w:spacing w:after="0" w:line="480" w:lineRule="auto"/>
        <w:ind w:left="120"/>
        <w:rPr>
          <w:lang w:val="ru-RU"/>
        </w:rPr>
      </w:pPr>
      <w:r w:rsidRPr="007636FC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40275F" w:rsidRPr="007636FC" w:rsidRDefault="007636FC">
      <w:pPr>
        <w:spacing w:after="0" w:line="480" w:lineRule="auto"/>
        <w:ind w:left="120"/>
        <w:rPr>
          <w:lang w:val="ru-RU"/>
        </w:rPr>
      </w:pPr>
      <w:r w:rsidRPr="007636FC">
        <w:rPr>
          <w:rFonts w:ascii="Times New Roman" w:hAnsi="Times New Roman"/>
          <w:color w:val="000000"/>
          <w:sz w:val="28"/>
          <w:lang w:val="ru-RU"/>
        </w:rPr>
        <w:t>​</w:t>
      </w:r>
      <w:r w:rsidRPr="007636FC">
        <w:rPr>
          <w:rFonts w:ascii="Times New Roman" w:hAnsi="Times New Roman"/>
          <w:color w:val="333333"/>
          <w:sz w:val="28"/>
          <w:lang w:val="ru-RU"/>
        </w:rPr>
        <w:t>​‌</w:t>
      </w:r>
      <w:r>
        <w:rPr>
          <w:rFonts w:ascii="Times New Roman" w:hAnsi="Times New Roman"/>
          <w:color w:val="000000"/>
          <w:sz w:val="28"/>
        </w:rPr>
        <w:t>https</w:t>
      </w:r>
      <w:r w:rsidRPr="007636FC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resh</w:t>
      </w:r>
      <w:proofErr w:type="spellEnd"/>
      <w:r w:rsidRPr="007636FC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7636FC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7636FC">
        <w:rPr>
          <w:sz w:val="28"/>
          <w:lang w:val="ru-RU"/>
        </w:rPr>
        <w:br/>
      </w:r>
      <w:bookmarkStart w:id="10" w:name="cf711ec5-5bd7-47c6-88a3-ea50f4376a30"/>
      <w:r w:rsidRPr="007636FC">
        <w:rPr>
          <w:rFonts w:ascii="Times New Roman" w:hAnsi="Times New Roman"/>
          <w:color w:val="000000"/>
          <w:sz w:val="28"/>
          <w:lang w:val="ru-RU"/>
        </w:rPr>
        <w:t xml:space="preserve"> ЦОК</w:t>
      </w:r>
      <w:bookmarkEnd w:id="10"/>
      <w:r w:rsidRPr="007636FC">
        <w:rPr>
          <w:rFonts w:ascii="Times New Roman" w:hAnsi="Times New Roman"/>
          <w:color w:val="333333"/>
          <w:sz w:val="28"/>
          <w:lang w:val="ru-RU"/>
        </w:rPr>
        <w:t>‌</w:t>
      </w:r>
      <w:r w:rsidRPr="007636FC">
        <w:rPr>
          <w:rFonts w:ascii="Times New Roman" w:hAnsi="Times New Roman"/>
          <w:color w:val="000000"/>
          <w:sz w:val="28"/>
          <w:lang w:val="ru-RU"/>
        </w:rPr>
        <w:t>​</w:t>
      </w:r>
    </w:p>
    <w:p w:rsidR="0040275F" w:rsidRPr="007636FC" w:rsidRDefault="0040275F">
      <w:pPr>
        <w:rPr>
          <w:lang w:val="ru-RU"/>
        </w:rPr>
        <w:sectPr w:rsidR="0040275F" w:rsidRPr="007636FC">
          <w:pgSz w:w="11906" w:h="16383"/>
          <w:pgMar w:top="1134" w:right="850" w:bottom="1134" w:left="1701" w:header="720" w:footer="720" w:gutter="0"/>
          <w:cols w:space="720"/>
        </w:sectPr>
      </w:pPr>
    </w:p>
    <w:bookmarkEnd w:id="7"/>
    <w:p w:rsidR="00000000" w:rsidRPr="007636FC" w:rsidRDefault="007636FC">
      <w:pPr>
        <w:rPr>
          <w:lang w:val="ru-RU"/>
        </w:rPr>
      </w:pPr>
    </w:p>
    <w:sectPr w:rsidR="00000000" w:rsidRPr="007636FC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7433C26"/>
    <w:multiLevelType w:val="multilevel"/>
    <w:tmpl w:val="5EA2D71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5C8E02FF"/>
    <w:multiLevelType w:val="multilevel"/>
    <w:tmpl w:val="3198DFE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40275F"/>
    <w:rsid w:val="0040275F"/>
    <w:rsid w:val="007636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9B3B48A-2FC9-40EB-8EBE-77644AD687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7636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7636F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31</Pages>
  <Words>7865</Words>
  <Characters>44834</Characters>
  <Application>Microsoft Office Word</Application>
  <DocSecurity>0</DocSecurity>
  <Lines>373</Lines>
  <Paragraphs>105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52594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2</cp:revision>
  <cp:lastPrinted>2023-08-31T10:04:00Z</cp:lastPrinted>
  <dcterms:created xsi:type="dcterms:W3CDTF">2023-08-31T10:00:00Z</dcterms:created>
  <dcterms:modified xsi:type="dcterms:W3CDTF">2023-08-31T10:08:00Z</dcterms:modified>
</cp:coreProperties>
</file>