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C14" w:rsidRDefault="00E27C14" w:rsidP="005867F3">
      <w:pPr>
        <w:jc w:val="center"/>
        <w:rPr>
          <w:b/>
          <w:sz w:val="28"/>
          <w:szCs w:val="28"/>
        </w:rPr>
      </w:pPr>
    </w:p>
    <w:p w:rsidR="0093217B" w:rsidRDefault="0093217B" w:rsidP="005867F3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E27C14" w:rsidRDefault="00E27C14" w:rsidP="005867F3">
      <w:pPr>
        <w:jc w:val="center"/>
        <w:rPr>
          <w:b/>
          <w:sz w:val="28"/>
          <w:szCs w:val="28"/>
        </w:rPr>
      </w:pPr>
    </w:p>
    <w:p w:rsidR="005867F3" w:rsidRPr="004756C3" w:rsidRDefault="005867F3" w:rsidP="004756C3">
      <w:pPr>
        <w:pStyle w:val="a3"/>
        <w:jc w:val="center"/>
        <w:rPr>
          <w:b/>
          <w:sz w:val="28"/>
          <w:szCs w:val="28"/>
        </w:rPr>
      </w:pPr>
      <w:r w:rsidRPr="004756C3">
        <w:rPr>
          <w:b/>
          <w:sz w:val="28"/>
          <w:szCs w:val="28"/>
        </w:rPr>
        <w:t>Календарно-тематическое планировани</w:t>
      </w:r>
      <w:r w:rsidR="00A05662" w:rsidRPr="004756C3">
        <w:rPr>
          <w:b/>
          <w:sz w:val="28"/>
          <w:szCs w:val="28"/>
        </w:rPr>
        <w:t>е уроков литературы в 11 классе</w:t>
      </w:r>
    </w:p>
    <w:p w:rsidR="00A05662" w:rsidRPr="004756C3" w:rsidRDefault="00A05662" w:rsidP="004756C3">
      <w:pPr>
        <w:pStyle w:val="a3"/>
        <w:jc w:val="center"/>
        <w:rPr>
          <w:b/>
          <w:sz w:val="28"/>
          <w:szCs w:val="28"/>
        </w:rPr>
      </w:pPr>
      <w:r w:rsidRPr="004756C3">
        <w:rPr>
          <w:b/>
          <w:sz w:val="28"/>
          <w:szCs w:val="28"/>
        </w:rPr>
        <w:t xml:space="preserve">(по учебнику </w:t>
      </w:r>
      <w:proofErr w:type="spellStart"/>
      <w:r w:rsidRPr="004756C3">
        <w:rPr>
          <w:b/>
          <w:sz w:val="28"/>
          <w:szCs w:val="28"/>
        </w:rPr>
        <w:t>В.А.Чалмаева</w:t>
      </w:r>
      <w:proofErr w:type="spellEnd"/>
      <w:r w:rsidRPr="004756C3">
        <w:rPr>
          <w:b/>
          <w:sz w:val="28"/>
          <w:szCs w:val="28"/>
        </w:rPr>
        <w:t xml:space="preserve">, </w:t>
      </w:r>
      <w:proofErr w:type="spellStart"/>
      <w:r w:rsidRPr="004756C3">
        <w:rPr>
          <w:b/>
          <w:sz w:val="28"/>
          <w:szCs w:val="28"/>
        </w:rPr>
        <w:t>С.А.Зинина</w:t>
      </w:r>
      <w:proofErr w:type="spellEnd"/>
      <w:r w:rsidRPr="004756C3">
        <w:rPr>
          <w:b/>
          <w:sz w:val="28"/>
          <w:szCs w:val="28"/>
        </w:rPr>
        <w:t>).</w:t>
      </w:r>
    </w:p>
    <w:p w:rsidR="005867F3" w:rsidRPr="00A50EB7" w:rsidRDefault="005867F3" w:rsidP="005867F3">
      <w:pPr>
        <w:pStyle w:val="a3"/>
        <w:rPr>
          <w:b/>
        </w:rPr>
      </w:pPr>
      <w:r w:rsidRPr="00A50EB7">
        <w:rPr>
          <w:b/>
        </w:rPr>
        <w:t>В неделю – 5 ч.,</w:t>
      </w:r>
    </w:p>
    <w:p w:rsidR="005867F3" w:rsidRPr="00A50EB7" w:rsidRDefault="005867F3" w:rsidP="005867F3">
      <w:pPr>
        <w:pStyle w:val="a3"/>
        <w:rPr>
          <w:b/>
        </w:rPr>
      </w:pPr>
      <w:r w:rsidRPr="00A50EB7">
        <w:rPr>
          <w:b/>
        </w:rPr>
        <w:t>Всего – 170 ч.</w:t>
      </w:r>
    </w:p>
    <w:p w:rsidR="005867F3" w:rsidRPr="00A50EB7" w:rsidRDefault="005867F3" w:rsidP="005867F3"/>
    <w:tbl>
      <w:tblPr>
        <w:tblStyle w:val="a4"/>
        <w:tblW w:w="11341" w:type="dxa"/>
        <w:tblInd w:w="-1423" w:type="dxa"/>
        <w:tblLook w:val="04A0" w:firstRow="1" w:lastRow="0" w:firstColumn="1" w:lastColumn="0" w:noHBand="0" w:noVBand="1"/>
      </w:tblPr>
      <w:tblGrid>
        <w:gridCol w:w="582"/>
        <w:gridCol w:w="3243"/>
        <w:gridCol w:w="2124"/>
        <w:gridCol w:w="863"/>
        <w:gridCol w:w="1127"/>
        <w:gridCol w:w="992"/>
        <w:gridCol w:w="2410"/>
      </w:tblGrid>
      <w:tr w:rsidR="0093217B" w:rsidTr="0093217B">
        <w:tc>
          <w:tcPr>
            <w:tcW w:w="582" w:type="dxa"/>
          </w:tcPr>
          <w:p w:rsidR="0093217B" w:rsidRDefault="0093217B" w:rsidP="005867F3">
            <w:r w:rsidRPr="00A50EB7">
              <w:rPr>
                <w:b/>
              </w:rPr>
              <w:t>№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A50EB7" w:rsidRDefault="0093217B" w:rsidP="005867F3">
            <w:pPr>
              <w:spacing w:after="160" w:line="259" w:lineRule="auto"/>
            </w:pPr>
            <w:r>
              <w:rPr>
                <w:b/>
              </w:rPr>
              <w:t xml:space="preserve">      Тема урока: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5867F3" w:rsidRDefault="0093217B" w:rsidP="005867F3">
            <w:pPr>
              <w:pStyle w:val="a3"/>
              <w:rPr>
                <w:b/>
              </w:rPr>
            </w:pPr>
            <w:r>
              <w:rPr>
                <w:b/>
              </w:rPr>
              <w:t>Изменения, связанные с подготовкой к ЕГЭ.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5867F3" w:rsidRDefault="0093217B" w:rsidP="005867F3">
            <w:pPr>
              <w:pStyle w:val="a3"/>
              <w:rPr>
                <w:b/>
              </w:rPr>
            </w:pPr>
            <w:proofErr w:type="spellStart"/>
            <w:r w:rsidRPr="005867F3">
              <w:rPr>
                <w:b/>
              </w:rPr>
              <w:t>Колич</w:t>
            </w:r>
            <w:proofErr w:type="spellEnd"/>
            <w:r w:rsidRPr="005867F3">
              <w:rPr>
                <w:b/>
              </w:rPr>
              <w:t>.</w:t>
            </w:r>
          </w:p>
          <w:p w:rsidR="0093217B" w:rsidRPr="005867F3" w:rsidRDefault="0093217B" w:rsidP="005867F3">
            <w:pPr>
              <w:pStyle w:val="a3"/>
              <w:rPr>
                <w:b/>
              </w:rPr>
            </w:pPr>
            <w:r w:rsidRPr="005867F3">
              <w:rPr>
                <w:b/>
              </w:rPr>
              <w:t>часов.</w:t>
            </w:r>
          </w:p>
          <w:p w:rsidR="0093217B" w:rsidRPr="00A50EB7" w:rsidRDefault="0093217B" w:rsidP="005867F3">
            <w:pPr>
              <w:pStyle w:val="a3"/>
            </w:pPr>
            <w:r w:rsidRPr="00A50EB7">
              <w:t xml:space="preserve"> 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217B" w:rsidRPr="000B00DD" w:rsidRDefault="0093217B" w:rsidP="005867F3">
            <w:pPr>
              <w:rPr>
                <w:sz w:val="20"/>
                <w:szCs w:val="20"/>
              </w:rPr>
            </w:pPr>
            <w:r w:rsidRPr="000B00DD">
              <w:rPr>
                <w:b/>
                <w:bCs/>
                <w:sz w:val="20"/>
                <w:szCs w:val="20"/>
              </w:rPr>
              <w:t>Дата</w:t>
            </w:r>
          </w:p>
          <w:p w:rsidR="0093217B" w:rsidRPr="000B00DD" w:rsidRDefault="0093217B" w:rsidP="005867F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Default="0093217B" w:rsidP="005867F3"/>
        </w:tc>
        <w:tc>
          <w:tcPr>
            <w:tcW w:w="2410" w:type="dxa"/>
            <w:vMerge w:val="restart"/>
          </w:tcPr>
          <w:p w:rsidR="0093217B" w:rsidRPr="0093217B" w:rsidRDefault="0093217B" w:rsidP="005867F3">
            <w:pPr>
              <w:rPr>
                <w:b/>
              </w:rPr>
            </w:pPr>
            <w:r w:rsidRPr="0093217B">
              <w:rPr>
                <w:b/>
              </w:rPr>
              <w:t>Домашнее задание:</w:t>
            </w:r>
          </w:p>
        </w:tc>
      </w:tr>
      <w:tr w:rsidR="0093217B" w:rsidTr="00FA64B6">
        <w:tc>
          <w:tcPr>
            <w:tcW w:w="582" w:type="dxa"/>
          </w:tcPr>
          <w:p w:rsidR="0093217B" w:rsidRDefault="0093217B" w:rsidP="005867F3"/>
        </w:tc>
        <w:tc>
          <w:tcPr>
            <w:tcW w:w="3243" w:type="dxa"/>
          </w:tcPr>
          <w:p w:rsidR="0093217B" w:rsidRDefault="0093217B" w:rsidP="005867F3"/>
        </w:tc>
        <w:tc>
          <w:tcPr>
            <w:tcW w:w="2124" w:type="dxa"/>
          </w:tcPr>
          <w:p w:rsidR="0093217B" w:rsidRDefault="0093217B" w:rsidP="005867F3"/>
        </w:tc>
        <w:tc>
          <w:tcPr>
            <w:tcW w:w="863" w:type="dxa"/>
          </w:tcPr>
          <w:p w:rsidR="0093217B" w:rsidRDefault="0093217B" w:rsidP="005867F3"/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217B" w:rsidRPr="000B00DD" w:rsidRDefault="0093217B" w:rsidP="005867F3">
            <w:pPr>
              <w:rPr>
                <w:sz w:val="20"/>
                <w:szCs w:val="20"/>
              </w:rPr>
            </w:pPr>
            <w:r w:rsidRPr="000B00DD">
              <w:rPr>
                <w:b/>
                <w:bCs/>
                <w:sz w:val="20"/>
                <w:szCs w:val="20"/>
              </w:rPr>
              <w:t>По плану: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</w:tcPr>
          <w:p w:rsidR="0093217B" w:rsidRPr="000B00DD" w:rsidRDefault="0093217B" w:rsidP="005867F3">
            <w:pPr>
              <w:rPr>
                <w:sz w:val="20"/>
                <w:szCs w:val="20"/>
              </w:rPr>
            </w:pPr>
            <w:proofErr w:type="spellStart"/>
            <w:r w:rsidRPr="000B00DD">
              <w:rPr>
                <w:b/>
                <w:bCs/>
                <w:sz w:val="20"/>
                <w:szCs w:val="20"/>
              </w:rPr>
              <w:t>Фактич</w:t>
            </w:r>
            <w:proofErr w:type="spellEnd"/>
            <w:r w:rsidRPr="000B00DD">
              <w:rPr>
                <w:b/>
                <w:bCs/>
                <w:sz w:val="20"/>
                <w:szCs w:val="20"/>
              </w:rPr>
              <w:t>.:</w:t>
            </w:r>
          </w:p>
        </w:tc>
        <w:tc>
          <w:tcPr>
            <w:tcW w:w="2410" w:type="dxa"/>
            <w:vMerge/>
            <w:tcBorders>
              <w:bottom w:val="single" w:sz="6" w:space="0" w:color="00000A"/>
            </w:tcBorders>
            <w:shd w:val="clear" w:color="auto" w:fill="FFFFFF"/>
          </w:tcPr>
          <w:p w:rsidR="0093217B" w:rsidRPr="000B00DD" w:rsidRDefault="0093217B" w:rsidP="005867F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ind w:right="224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Россия на рубеже веков.  </w:t>
            </w:r>
            <w:proofErr w:type="gramStart"/>
            <w:r w:rsidRPr="00E27C14">
              <w:rPr>
                <w:sz w:val="20"/>
                <w:szCs w:val="20"/>
              </w:rPr>
              <w:t>Русская  литература</w:t>
            </w:r>
            <w:proofErr w:type="gramEnd"/>
            <w:r w:rsidRPr="00E27C14">
              <w:rPr>
                <w:sz w:val="20"/>
                <w:szCs w:val="20"/>
              </w:rPr>
              <w:t xml:space="preserve"> начала XX века. </w:t>
            </w:r>
          </w:p>
        </w:tc>
        <w:tc>
          <w:tcPr>
            <w:tcW w:w="2124" w:type="dxa"/>
          </w:tcPr>
          <w:p w:rsidR="0093217B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2-3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4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Судьба реализма: историческое место произведений </w:t>
            </w:r>
            <w:proofErr w:type="spellStart"/>
            <w:r w:rsidRPr="00E27C14">
              <w:rPr>
                <w:sz w:val="20"/>
                <w:szCs w:val="20"/>
              </w:rPr>
              <w:t>А.П.Чехова</w:t>
            </w:r>
            <w:proofErr w:type="spellEnd"/>
            <w:r w:rsidRPr="00E27C14">
              <w:rPr>
                <w:sz w:val="20"/>
                <w:szCs w:val="20"/>
              </w:rPr>
              <w:t xml:space="preserve"> и </w:t>
            </w:r>
            <w:proofErr w:type="spellStart"/>
            <w:r w:rsidRPr="00E27C14">
              <w:rPr>
                <w:sz w:val="20"/>
                <w:szCs w:val="20"/>
              </w:rPr>
              <w:t>Л.Н.Толстого</w:t>
            </w:r>
            <w:proofErr w:type="spellEnd"/>
            <w:r w:rsidRPr="00E27C14">
              <w:rPr>
                <w:sz w:val="20"/>
                <w:szCs w:val="20"/>
              </w:rPr>
              <w:t xml:space="preserve"> на рубеже веков. Входящий контроль.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</w:tcPr>
          <w:p w:rsidR="0093217B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4-5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37" w:lineRule="auto"/>
              <w:ind w:right="41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И.А.</w:t>
            </w:r>
            <w:r>
              <w:rPr>
                <w:sz w:val="20"/>
                <w:szCs w:val="20"/>
              </w:rPr>
              <w:t xml:space="preserve"> </w:t>
            </w:r>
            <w:r w:rsidRPr="00E27C14">
              <w:rPr>
                <w:sz w:val="20"/>
                <w:szCs w:val="20"/>
              </w:rPr>
              <w:t xml:space="preserve">Бунин. Очерк жизни и творчества. «Чудная власть прошлого» в рассказе </w:t>
            </w:r>
          </w:p>
          <w:p w:rsidR="0093217B" w:rsidRPr="00E27C14" w:rsidRDefault="0093217B" w:rsidP="00386CE5">
            <w:pPr>
              <w:spacing w:after="1" w:line="237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«Антоновские яблоки».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Поэтический дар писателя. </w:t>
            </w:r>
          </w:p>
        </w:tc>
        <w:tc>
          <w:tcPr>
            <w:tcW w:w="2124" w:type="dxa"/>
          </w:tcPr>
          <w:p w:rsidR="0093217B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6-7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37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Острое чувство кризиса цивилизации в рассказе </w:t>
            </w:r>
          </w:p>
          <w:p w:rsidR="0093217B" w:rsidRPr="00E27C14" w:rsidRDefault="0093217B" w:rsidP="00386CE5">
            <w:pPr>
              <w:spacing w:after="21"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И.А.</w:t>
            </w:r>
            <w:r>
              <w:rPr>
                <w:sz w:val="20"/>
                <w:szCs w:val="20"/>
              </w:rPr>
              <w:t xml:space="preserve"> </w:t>
            </w:r>
            <w:r w:rsidRPr="00E27C14">
              <w:rPr>
                <w:sz w:val="20"/>
                <w:szCs w:val="20"/>
              </w:rPr>
              <w:t xml:space="preserve">Бунина </w:t>
            </w:r>
          </w:p>
          <w:p w:rsidR="0093217B" w:rsidRPr="00E27C14" w:rsidRDefault="0093217B" w:rsidP="00386CE5">
            <w:pPr>
              <w:spacing w:line="27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«Господин из Сан</w:t>
            </w:r>
            <w:r>
              <w:rPr>
                <w:sz w:val="20"/>
                <w:szCs w:val="20"/>
              </w:rPr>
              <w:t xml:space="preserve">- </w:t>
            </w:r>
            <w:r w:rsidRPr="00E27C14">
              <w:rPr>
                <w:sz w:val="20"/>
                <w:szCs w:val="20"/>
              </w:rPr>
              <w:t xml:space="preserve">Франциско». </w:t>
            </w:r>
          </w:p>
        </w:tc>
        <w:tc>
          <w:tcPr>
            <w:tcW w:w="2124" w:type="dxa"/>
          </w:tcPr>
          <w:p w:rsidR="0093217B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8-9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Обращение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И.А.</w:t>
            </w:r>
            <w:r>
              <w:rPr>
                <w:sz w:val="20"/>
                <w:szCs w:val="20"/>
              </w:rPr>
              <w:t xml:space="preserve"> </w:t>
            </w:r>
            <w:r w:rsidRPr="00E27C14">
              <w:rPr>
                <w:sz w:val="20"/>
                <w:szCs w:val="20"/>
              </w:rPr>
              <w:t xml:space="preserve">Бунина к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«вечной теме»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(рассказы о любви). Цикл «Тёмные аллеи». </w:t>
            </w:r>
          </w:p>
        </w:tc>
        <w:tc>
          <w:tcPr>
            <w:tcW w:w="2124" w:type="dxa"/>
          </w:tcPr>
          <w:p w:rsidR="0093217B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10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 «Я в мир пришёл, чтобы не соглашаться». Жизнь и творческая судьба Максима Горького. </w:t>
            </w:r>
          </w:p>
        </w:tc>
        <w:tc>
          <w:tcPr>
            <w:tcW w:w="2124" w:type="dxa"/>
          </w:tcPr>
          <w:p w:rsidR="0093217B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11-12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омантические бунтари </w:t>
            </w:r>
            <w:proofErr w:type="spellStart"/>
            <w:r>
              <w:rPr>
                <w:sz w:val="20"/>
                <w:szCs w:val="20"/>
              </w:rPr>
              <w:t>М.Горького</w:t>
            </w:r>
            <w:proofErr w:type="spellEnd"/>
            <w:r>
              <w:rPr>
                <w:sz w:val="20"/>
                <w:szCs w:val="20"/>
              </w:rPr>
              <w:t xml:space="preserve">. «Старуха </w:t>
            </w:r>
            <w:proofErr w:type="spellStart"/>
            <w:r>
              <w:rPr>
                <w:sz w:val="20"/>
                <w:szCs w:val="20"/>
              </w:rPr>
              <w:t>Изергиль</w:t>
            </w:r>
            <w:proofErr w:type="spellEnd"/>
            <w:r>
              <w:rPr>
                <w:sz w:val="20"/>
                <w:szCs w:val="20"/>
              </w:rPr>
              <w:t>».</w:t>
            </w:r>
          </w:p>
        </w:tc>
        <w:tc>
          <w:tcPr>
            <w:tcW w:w="2124" w:type="dxa"/>
          </w:tcPr>
          <w:p w:rsidR="0093217B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13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ind w:right="32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Особенности жанра и конфликта в пьесе </w:t>
            </w:r>
            <w:proofErr w:type="spellStart"/>
            <w:r w:rsidRPr="00E27C14">
              <w:rPr>
                <w:sz w:val="20"/>
                <w:szCs w:val="20"/>
              </w:rPr>
              <w:t>М.Горького</w:t>
            </w:r>
            <w:proofErr w:type="spellEnd"/>
            <w:r w:rsidRPr="00E27C14">
              <w:rPr>
                <w:sz w:val="20"/>
                <w:szCs w:val="20"/>
              </w:rPr>
              <w:t xml:space="preserve"> «На дне». </w:t>
            </w:r>
          </w:p>
        </w:tc>
        <w:tc>
          <w:tcPr>
            <w:tcW w:w="2124" w:type="dxa"/>
          </w:tcPr>
          <w:p w:rsidR="0093217B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14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ind w:right="12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«Во что веришь – то и есть». Роль Луки в драме «На дне». </w:t>
            </w:r>
          </w:p>
        </w:tc>
        <w:tc>
          <w:tcPr>
            <w:tcW w:w="2124" w:type="dxa"/>
          </w:tcPr>
          <w:p w:rsidR="0093217B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15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7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Вопрос о правде в драме </w:t>
            </w:r>
            <w:proofErr w:type="spellStart"/>
            <w:r w:rsidRPr="00E27C14">
              <w:rPr>
                <w:sz w:val="20"/>
                <w:szCs w:val="20"/>
              </w:rPr>
              <w:t>М.Горького</w:t>
            </w:r>
            <w:proofErr w:type="spellEnd"/>
            <w:r w:rsidRPr="00E27C14">
              <w:rPr>
                <w:sz w:val="20"/>
                <w:szCs w:val="20"/>
              </w:rPr>
              <w:t xml:space="preserve">.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</w:tcPr>
          <w:p w:rsidR="0093217B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16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3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Рассказ </w:t>
            </w:r>
            <w:r w:rsidRPr="00E27C14">
              <w:rPr>
                <w:sz w:val="20"/>
                <w:szCs w:val="20"/>
              </w:rPr>
              <w:t xml:space="preserve"> </w:t>
            </w:r>
            <w:proofErr w:type="spellStart"/>
            <w:r w:rsidRPr="00E27C14">
              <w:rPr>
                <w:sz w:val="20"/>
                <w:szCs w:val="20"/>
              </w:rPr>
              <w:t>М.Горь</w:t>
            </w:r>
            <w:r>
              <w:rPr>
                <w:sz w:val="20"/>
                <w:szCs w:val="20"/>
              </w:rPr>
              <w:t>кого</w:t>
            </w:r>
            <w:proofErr w:type="spellEnd"/>
            <w:r>
              <w:rPr>
                <w:sz w:val="20"/>
                <w:szCs w:val="20"/>
              </w:rPr>
              <w:t xml:space="preserve">  «Проводник».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17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ind w:right="108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 xml:space="preserve"> План сочинения ЕГЭ.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lastRenderedPageBreak/>
              <w:t>18-19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37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А.И.Куприн</w:t>
            </w:r>
            <w:proofErr w:type="spellEnd"/>
            <w:r w:rsidRPr="00E27C14">
              <w:rPr>
                <w:sz w:val="20"/>
                <w:szCs w:val="20"/>
              </w:rPr>
              <w:t xml:space="preserve">. Жизнь и творчество писателя.  </w:t>
            </w:r>
          </w:p>
          <w:p w:rsidR="0093217B" w:rsidRPr="00E27C14" w:rsidRDefault="0093217B" w:rsidP="00386CE5">
            <w:pPr>
              <w:spacing w:after="45" w:line="237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Воплощение нравственных идеалов в повести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«Олеся».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</w:t>
            </w:r>
            <w:r w:rsidRPr="00E27C14">
              <w:rPr>
                <w:sz w:val="20"/>
                <w:szCs w:val="20"/>
              </w:rPr>
              <w:t>21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Талант любви в рассказе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А.И.Куприна</w:t>
            </w:r>
            <w:proofErr w:type="spellEnd"/>
            <w:r w:rsidRPr="00E27C14">
              <w:rPr>
                <w:sz w:val="20"/>
                <w:szCs w:val="20"/>
              </w:rPr>
              <w:t xml:space="preserve"> «Гранатовый браслет».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22</w:t>
            </w:r>
          </w:p>
        </w:tc>
        <w:tc>
          <w:tcPr>
            <w:tcW w:w="3243" w:type="dxa"/>
          </w:tcPr>
          <w:p w:rsidR="0093217B" w:rsidRPr="00E27C14" w:rsidRDefault="0093217B" w:rsidP="00386CE5">
            <w:pPr>
              <w:rPr>
                <w:b/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Подготовка к декабрьскому итоговому сочинению.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23-24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Леонид Андреев – «художник редкого таланта». Жизнь и творчество писателя. Ранняя проза. 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25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ind w:right="125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 Тема одиночества в рассказах «</w:t>
            </w:r>
            <w:proofErr w:type="spellStart"/>
            <w:r w:rsidRPr="00E27C14">
              <w:rPr>
                <w:sz w:val="20"/>
                <w:szCs w:val="20"/>
              </w:rPr>
              <w:t>Баргамот</w:t>
            </w:r>
            <w:proofErr w:type="spellEnd"/>
            <w:r w:rsidRPr="00E27C14">
              <w:rPr>
                <w:sz w:val="20"/>
                <w:szCs w:val="20"/>
              </w:rPr>
              <w:t xml:space="preserve"> и </w:t>
            </w:r>
            <w:proofErr w:type="spellStart"/>
            <w:r w:rsidRPr="00E27C14">
              <w:rPr>
                <w:sz w:val="20"/>
                <w:szCs w:val="20"/>
              </w:rPr>
              <w:t>Гараська</w:t>
            </w:r>
            <w:proofErr w:type="spellEnd"/>
            <w:r w:rsidRPr="00E27C14">
              <w:rPr>
                <w:sz w:val="20"/>
                <w:szCs w:val="20"/>
              </w:rPr>
              <w:t>», «</w:t>
            </w:r>
            <w:proofErr w:type="spellStart"/>
            <w:r w:rsidRPr="00E27C14">
              <w:rPr>
                <w:sz w:val="20"/>
                <w:szCs w:val="20"/>
              </w:rPr>
              <w:t>Жилибыли</w:t>
            </w:r>
            <w:proofErr w:type="spellEnd"/>
            <w:r w:rsidRPr="00E27C14">
              <w:rPr>
                <w:sz w:val="20"/>
                <w:szCs w:val="20"/>
              </w:rPr>
              <w:t xml:space="preserve">». 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26-27</w:t>
            </w:r>
          </w:p>
        </w:tc>
        <w:tc>
          <w:tcPr>
            <w:tcW w:w="324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 xml:space="preserve">«Серебряный век русской поэзии. Символизм». </w:t>
            </w:r>
          </w:p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Творчество </w:t>
            </w:r>
          </w:p>
          <w:p w:rsidR="0093217B" w:rsidRPr="00E27C14" w:rsidRDefault="0093217B" w:rsidP="00386CE5">
            <w:pPr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В.Брюсова</w:t>
            </w:r>
            <w:proofErr w:type="spellEnd"/>
            <w:r w:rsidRPr="00E27C14">
              <w:rPr>
                <w:sz w:val="20"/>
                <w:szCs w:val="20"/>
              </w:rPr>
              <w:t xml:space="preserve"> и </w:t>
            </w:r>
          </w:p>
          <w:p w:rsidR="0093217B" w:rsidRPr="00E27C14" w:rsidRDefault="0093217B" w:rsidP="00386CE5">
            <w:pPr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К.Бальмонта</w:t>
            </w:r>
            <w:proofErr w:type="spellEnd"/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28-29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47" w:lineRule="auto"/>
              <w:ind w:right="41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А.А.Блок</w:t>
            </w:r>
            <w:proofErr w:type="spellEnd"/>
            <w:r w:rsidRPr="00E27C14">
              <w:rPr>
                <w:sz w:val="20"/>
                <w:szCs w:val="20"/>
              </w:rPr>
              <w:t xml:space="preserve">. Личность и творчество. Романтический мир раннего Блока.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Р.Р. Стихотворение </w:t>
            </w:r>
          </w:p>
          <w:p w:rsidR="0093217B" w:rsidRPr="00E27C14" w:rsidRDefault="0093217B" w:rsidP="00386CE5">
            <w:pPr>
              <w:spacing w:after="21"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А.Блока</w:t>
            </w:r>
            <w:proofErr w:type="spellEnd"/>
            <w:r w:rsidRPr="00E27C14">
              <w:rPr>
                <w:sz w:val="20"/>
                <w:szCs w:val="20"/>
              </w:rPr>
              <w:t xml:space="preserve">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«Незнакомка».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30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«Это всё – о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России». Тема Родины в творчестве </w:t>
            </w:r>
            <w:proofErr w:type="spellStart"/>
            <w:r w:rsidRPr="00E27C14">
              <w:rPr>
                <w:sz w:val="20"/>
                <w:szCs w:val="20"/>
              </w:rPr>
              <w:t>А.Блока</w:t>
            </w:r>
            <w:proofErr w:type="spellEnd"/>
            <w:r w:rsidRPr="00E27C1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31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ind w:right="166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 «Россия, нищая Россия…» Чтение цикла «На поле Куликовом».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32-33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2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Поэма </w:t>
            </w:r>
            <w:proofErr w:type="spellStart"/>
            <w:r w:rsidRPr="00E27C14">
              <w:rPr>
                <w:sz w:val="20"/>
                <w:szCs w:val="20"/>
              </w:rPr>
              <w:t>А.Блока</w:t>
            </w:r>
            <w:proofErr w:type="spellEnd"/>
            <w:r w:rsidRPr="00E27C14">
              <w:rPr>
                <w:sz w:val="20"/>
                <w:szCs w:val="20"/>
              </w:rPr>
              <w:t xml:space="preserve"> «Двенадцать» - первая попытка осмыслить события революции в художественном произведении.  Мистика и символизм в поэме.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итоговому декабрьскому сочинению.</w:t>
            </w: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34-35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37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 xml:space="preserve">Преодолевшие символизм. </w:t>
            </w:r>
          </w:p>
          <w:p w:rsidR="0093217B" w:rsidRPr="00E27C14" w:rsidRDefault="0093217B" w:rsidP="00386CE5">
            <w:pPr>
              <w:spacing w:after="23" w:line="256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 xml:space="preserve">Творчество </w:t>
            </w:r>
          </w:p>
          <w:p w:rsidR="0093217B" w:rsidRPr="00E27C14" w:rsidRDefault="0093217B" w:rsidP="00386CE5">
            <w:pPr>
              <w:spacing w:after="40" w:line="244" w:lineRule="auto"/>
              <w:ind w:right="351"/>
              <w:rPr>
                <w:sz w:val="20"/>
                <w:szCs w:val="20"/>
              </w:rPr>
            </w:pPr>
            <w:proofErr w:type="spellStart"/>
            <w:r w:rsidRPr="00E27C14">
              <w:rPr>
                <w:b/>
                <w:sz w:val="20"/>
                <w:szCs w:val="20"/>
              </w:rPr>
              <w:t>И.Анненского</w:t>
            </w:r>
            <w:proofErr w:type="spellEnd"/>
            <w:r w:rsidRPr="00E27C14">
              <w:rPr>
                <w:b/>
                <w:sz w:val="20"/>
                <w:szCs w:val="20"/>
              </w:rPr>
              <w:t xml:space="preserve">. Акмеизм.  Что такое футуризм? Творчество </w:t>
            </w:r>
            <w:proofErr w:type="spellStart"/>
            <w:r w:rsidRPr="00E27C14">
              <w:rPr>
                <w:b/>
                <w:sz w:val="20"/>
                <w:szCs w:val="20"/>
              </w:rPr>
              <w:t>И.Северянина</w:t>
            </w:r>
            <w:proofErr w:type="spellEnd"/>
            <w:r w:rsidRPr="00E27C14">
              <w:rPr>
                <w:b/>
                <w:sz w:val="20"/>
                <w:szCs w:val="20"/>
              </w:rPr>
              <w:t xml:space="preserve"> и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b/>
                <w:sz w:val="20"/>
                <w:szCs w:val="20"/>
              </w:rPr>
              <w:t>В.Хлебникова</w:t>
            </w:r>
            <w:proofErr w:type="spellEnd"/>
            <w:r w:rsidRPr="00E27C14">
              <w:rPr>
                <w:b/>
                <w:sz w:val="20"/>
                <w:szCs w:val="20"/>
              </w:rPr>
              <w:t xml:space="preserve">. </w:t>
            </w:r>
          </w:p>
          <w:p w:rsidR="0093217B" w:rsidRPr="00E27C14" w:rsidRDefault="0093217B" w:rsidP="00386CE5">
            <w:pPr>
              <w:spacing w:line="256" w:lineRule="auto"/>
              <w:ind w:right="5"/>
              <w:rPr>
                <w:sz w:val="20"/>
                <w:szCs w:val="20"/>
              </w:rPr>
            </w:pPr>
            <w:proofErr w:type="spellStart"/>
            <w:r w:rsidRPr="00E27C14">
              <w:rPr>
                <w:b/>
                <w:sz w:val="20"/>
                <w:szCs w:val="20"/>
              </w:rPr>
              <w:t>Новокрестьянская</w:t>
            </w:r>
            <w:proofErr w:type="spellEnd"/>
            <w:r w:rsidRPr="00E27C14">
              <w:rPr>
                <w:b/>
                <w:sz w:val="20"/>
                <w:szCs w:val="20"/>
              </w:rPr>
              <w:t xml:space="preserve"> поэзия. Творчество </w:t>
            </w:r>
            <w:proofErr w:type="spellStart"/>
            <w:r w:rsidRPr="00E27C14">
              <w:rPr>
                <w:b/>
                <w:sz w:val="20"/>
                <w:szCs w:val="20"/>
              </w:rPr>
              <w:t>Н.Клюева</w:t>
            </w:r>
            <w:proofErr w:type="spellEnd"/>
            <w:r w:rsidRPr="00E27C14">
              <w:rPr>
                <w:b/>
                <w:sz w:val="20"/>
                <w:szCs w:val="20"/>
              </w:rPr>
              <w:t>.</w:t>
            </w:r>
            <w:r w:rsidRPr="00E27C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итоговому декабрьскому сочинению.</w:t>
            </w: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36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37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«Прерванный на творческом взлёте путь…» </w:t>
            </w:r>
          </w:p>
          <w:p w:rsidR="0093217B" w:rsidRPr="00E27C14" w:rsidRDefault="0093217B" w:rsidP="00386CE5">
            <w:pPr>
              <w:spacing w:after="23" w:line="256" w:lineRule="auto"/>
              <w:ind w:right="90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Трагическая судьба </w:t>
            </w:r>
            <w:proofErr w:type="spellStart"/>
            <w:r w:rsidRPr="00E27C14">
              <w:rPr>
                <w:sz w:val="20"/>
                <w:szCs w:val="20"/>
              </w:rPr>
              <w:t>Н.С.Гумилёва</w:t>
            </w:r>
            <w:proofErr w:type="spellEnd"/>
            <w:r w:rsidRPr="00E27C14">
              <w:rPr>
                <w:sz w:val="20"/>
                <w:szCs w:val="20"/>
              </w:rPr>
              <w:t xml:space="preserve">. Мир образов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Николая Гумилёва.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итоговому декабрьскому сочинению.</w:t>
            </w: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37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22"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Ранняя лирика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Анны Ахматовой.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А.А.Ахматова</w:t>
            </w:r>
            <w:proofErr w:type="spellEnd"/>
            <w:r w:rsidRPr="00E27C14">
              <w:rPr>
                <w:sz w:val="20"/>
                <w:szCs w:val="20"/>
              </w:rPr>
              <w:t xml:space="preserve"> – «голос своего поколения».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39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46" w:line="237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Тема Родины в лирике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А.А.Ахматовой</w:t>
            </w:r>
            <w:proofErr w:type="spellEnd"/>
            <w:r w:rsidRPr="00E27C1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rPr>
          <w:trHeight w:val="1132"/>
        </w:trPr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40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45" w:line="237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Тема народного страдания и скорби в поэме Ахматовой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«Реквием».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41-42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39" w:line="244" w:lineRule="auto"/>
              <w:ind w:right="5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«Моим стихам … настанет свой черёд». Уникальность поэтического голоса Марины Цветаевой.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Поэзия Цветаевой – лирический дневник эпохи и история бесконечного сотворения себя. Тема дома-России в поэзии Цветаевой.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43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Цветаева и Ахматова. Две судьбы.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44</w:t>
            </w:r>
          </w:p>
        </w:tc>
        <w:tc>
          <w:tcPr>
            <w:tcW w:w="324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Очерк жизни и творчества </w:t>
            </w:r>
          </w:p>
          <w:p w:rsidR="0093217B" w:rsidRPr="00E27C14" w:rsidRDefault="0093217B" w:rsidP="00386CE5">
            <w:pPr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В.В.Маяковского</w:t>
            </w:r>
            <w:proofErr w:type="spellEnd"/>
            <w:r w:rsidRPr="00E27C14">
              <w:rPr>
                <w:sz w:val="20"/>
                <w:szCs w:val="20"/>
              </w:rPr>
              <w:t>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45</w:t>
            </w:r>
          </w:p>
        </w:tc>
        <w:tc>
          <w:tcPr>
            <w:tcW w:w="324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«Любовь – это сердце всего». </w:t>
            </w:r>
          </w:p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Любовная лирика </w:t>
            </w:r>
          </w:p>
          <w:p w:rsidR="0093217B" w:rsidRPr="00E27C14" w:rsidRDefault="0093217B" w:rsidP="00386CE5">
            <w:pPr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В.В.Маяковского</w:t>
            </w:r>
            <w:proofErr w:type="spellEnd"/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46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«Поющее сердце России». Жизнь, творчество, личность </w:t>
            </w:r>
            <w:proofErr w:type="spellStart"/>
            <w:r w:rsidRPr="00E27C14">
              <w:rPr>
                <w:sz w:val="20"/>
                <w:szCs w:val="20"/>
              </w:rPr>
              <w:t>С.А.Есенина</w:t>
            </w:r>
            <w:proofErr w:type="spellEnd"/>
            <w:r w:rsidRPr="00E27C14">
              <w:rPr>
                <w:sz w:val="20"/>
                <w:szCs w:val="20"/>
              </w:rPr>
              <w:t xml:space="preserve">, национального поэта.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47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Любовная лирика </w:t>
            </w:r>
            <w:proofErr w:type="spellStart"/>
            <w:r w:rsidRPr="00E27C14">
              <w:rPr>
                <w:sz w:val="20"/>
                <w:szCs w:val="20"/>
              </w:rPr>
              <w:t>С.Есенина</w:t>
            </w:r>
            <w:proofErr w:type="spellEnd"/>
            <w:r w:rsidRPr="00E27C1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48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«Чувство Родины – основное в моём творчестве» (</w:t>
            </w:r>
            <w:proofErr w:type="spellStart"/>
            <w:r w:rsidRPr="00E27C14">
              <w:rPr>
                <w:sz w:val="20"/>
                <w:szCs w:val="20"/>
              </w:rPr>
              <w:t>С.Есенин</w:t>
            </w:r>
            <w:proofErr w:type="spellEnd"/>
            <w:r w:rsidRPr="00E27C14">
              <w:rPr>
                <w:sz w:val="20"/>
                <w:szCs w:val="20"/>
              </w:rPr>
              <w:t xml:space="preserve">).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49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Поэма </w:t>
            </w:r>
            <w:proofErr w:type="spellStart"/>
            <w:r w:rsidRPr="00E27C14">
              <w:rPr>
                <w:sz w:val="20"/>
                <w:szCs w:val="20"/>
              </w:rPr>
              <w:t>С.Есенина</w:t>
            </w:r>
            <w:proofErr w:type="spellEnd"/>
            <w:r w:rsidRPr="00E27C14">
              <w:rPr>
                <w:sz w:val="20"/>
                <w:szCs w:val="20"/>
              </w:rPr>
              <w:t xml:space="preserve"> «Анна </w:t>
            </w:r>
            <w:proofErr w:type="spellStart"/>
            <w:r w:rsidRPr="00E27C14">
              <w:rPr>
                <w:sz w:val="20"/>
                <w:szCs w:val="20"/>
              </w:rPr>
              <w:t>Снегина</w:t>
            </w:r>
            <w:proofErr w:type="spellEnd"/>
            <w:r w:rsidRPr="00E27C14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50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37" w:lineRule="auto"/>
              <w:rPr>
                <w:b/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 xml:space="preserve">Подготовка к декабрьскому итоговому сочинению.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51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«Короли смеха» из журнала «</w:t>
            </w:r>
            <w:proofErr w:type="spellStart"/>
            <w:r w:rsidRPr="00E27C14">
              <w:rPr>
                <w:b/>
                <w:sz w:val="20"/>
                <w:szCs w:val="20"/>
              </w:rPr>
              <w:t>Сатирикон</w:t>
            </w:r>
            <w:proofErr w:type="spellEnd"/>
            <w:r w:rsidRPr="00E27C14">
              <w:rPr>
                <w:b/>
                <w:sz w:val="20"/>
                <w:szCs w:val="20"/>
              </w:rPr>
              <w:t xml:space="preserve">». Смех Михаила Зощенко.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52-53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78" w:lineRule="auto"/>
              <w:ind w:right="72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 xml:space="preserve">Литературный процесс 20-х годов. </w:t>
            </w:r>
          </w:p>
          <w:p w:rsidR="0093217B" w:rsidRPr="00E27C14" w:rsidRDefault="0093217B" w:rsidP="00386CE5">
            <w:pPr>
              <w:spacing w:line="27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Роман </w:t>
            </w:r>
            <w:proofErr w:type="spellStart"/>
            <w:r w:rsidRPr="00E27C14">
              <w:rPr>
                <w:sz w:val="20"/>
                <w:szCs w:val="20"/>
              </w:rPr>
              <w:t>А.А.Фадеева</w:t>
            </w:r>
            <w:proofErr w:type="spellEnd"/>
            <w:r w:rsidRPr="00E27C14">
              <w:rPr>
                <w:sz w:val="20"/>
                <w:szCs w:val="20"/>
              </w:rPr>
              <w:t xml:space="preserve"> «Разгром». </w:t>
            </w:r>
          </w:p>
          <w:p w:rsidR="0093217B" w:rsidRPr="00E27C14" w:rsidRDefault="0093217B" w:rsidP="00386CE5">
            <w:pPr>
              <w:spacing w:line="27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Особенности жанра и композиции. </w:t>
            </w:r>
          </w:p>
          <w:p w:rsidR="0093217B" w:rsidRPr="00E27C14" w:rsidRDefault="0093217B" w:rsidP="00386CE5">
            <w:pPr>
              <w:spacing w:line="256" w:lineRule="auto"/>
              <w:ind w:right="32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Морозка и </w:t>
            </w:r>
            <w:proofErr w:type="spellStart"/>
            <w:r w:rsidRPr="00E27C14">
              <w:rPr>
                <w:sz w:val="20"/>
                <w:szCs w:val="20"/>
              </w:rPr>
              <w:t>Мечик</w:t>
            </w:r>
            <w:proofErr w:type="spellEnd"/>
            <w:r w:rsidRPr="00E27C14">
              <w:rPr>
                <w:sz w:val="20"/>
                <w:szCs w:val="20"/>
              </w:rPr>
              <w:t xml:space="preserve">. Народ и интеллигенция в романе </w:t>
            </w:r>
            <w:proofErr w:type="spellStart"/>
            <w:r w:rsidRPr="00E27C14">
              <w:rPr>
                <w:sz w:val="20"/>
                <w:szCs w:val="20"/>
              </w:rPr>
              <w:t>А.А.Фадеева</w:t>
            </w:r>
            <w:proofErr w:type="spellEnd"/>
            <w:r w:rsidRPr="00E27C14">
              <w:rPr>
                <w:sz w:val="20"/>
                <w:szCs w:val="20"/>
              </w:rPr>
              <w:t xml:space="preserve"> «Разгром».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54-55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ind w:right="87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Жизнь и творчество </w:t>
            </w:r>
            <w:proofErr w:type="spellStart"/>
            <w:r w:rsidRPr="00E27C14">
              <w:rPr>
                <w:sz w:val="20"/>
                <w:szCs w:val="20"/>
              </w:rPr>
              <w:t>Е.Замятина</w:t>
            </w:r>
            <w:proofErr w:type="spellEnd"/>
            <w:r w:rsidRPr="00E27C14">
              <w:rPr>
                <w:b/>
                <w:sz w:val="20"/>
                <w:szCs w:val="20"/>
              </w:rPr>
              <w:t xml:space="preserve">. </w:t>
            </w:r>
            <w:r w:rsidRPr="00E27C14">
              <w:rPr>
                <w:sz w:val="20"/>
                <w:szCs w:val="20"/>
              </w:rPr>
              <w:t xml:space="preserve">Развитие жанра антиутопии в романе </w:t>
            </w:r>
            <w:proofErr w:type="spellStart"/>
            <w:r w:rsidRPr="00E27C14">
              <w:rPr>
                <w:sz w:val="20"/>
                <w:szCs w:val="20"/>
              </w:rPr>
              <w:t>Е.Замятина</w:t>
            </w:r>
            <w:proofErr w:type="spellEnd"/>
            <w:r w:rsidRPr="00E27C14">
              <w:rPr>
                <w:sz w:val="20"/>
                <w:szCs w:val="20"/>
              </w:rPr>
              <w:t xml:space="preserve"> «Мы». 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56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ind w:right="170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Судьба личности в тоталитарном государстве (по роману </w:t>
            </w:r>
            <w:proofErr w:type="spellStart"/>
            <w:r w:rsidRPr="00E27C14">
              <w:rPr>
                <w:sz w:val="20"/>
                <w:szCs w:val="20"/>
              </w:rPr>
              <w:t>Е.Замятина</w:t>
            </w:r>
            <w:proofErr w:type="spellEnd"/>
            <w:r w:rsidRPr="00E27C14">
              <w:rPr>
                <w:sz w:val="20"/>
                <w:szCs w:val="20"/>
              </w:rPr>
              <w:t xml:space="preserve"> «Мы»).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57-58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Судьба Андрея Платонова и его книг. Характерные черты времени в повести </w:t>
            </w:r>
            <w:proofErr w:type="spellStart"/>
            <w:r w:rsidRPr="00E27C14">
              <w:rPr>
                <w:sz w:val="20"/>
                <w:szCs w:val="20"/>
              </w:rPr>
              <w:t>А.Платонова</w:t>
            </w:r>
            <w:proofErr w:type="spellEnd"/>
            <w:r w:rsidRPr="00E27C14">
              <w:rPr>
                <w:sz w:val="20"/>
                <w:szCs w:val="20"/>
              </w:rPr>
              <w:t xml:space="preserve"> «Котлован».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59-60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 Рассказы </w:t>
            </w:r>
          </w:p>
          <w:p w:rsidR="0093217B" w:rsidRPr="00E27C14" w:rsidRDefault="0093217B" w:rsidP="00386CE5">
            <w:pPr>
              <w:spacing w:line="244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lastRenderedPageBreak/>
              <w:t xml:space="preserve">Платонова о жизни людей в новых условиях. «Песчаная учительница», «Третий </w:t>
            </w:r>
            <w:proofErr w:type="gramStart"/>
            <w:r w:rsidRPr="00E27C14">
              <w:rPr>
                <w:sz w:val="20"/>
                <w:szCs w:val="20"/>
              </w:rPr>
              <w:t>сын»  и</w:t>
            </w:r>
            <w:proofErr w:type="gramEnd"/>
            <w:r w:rsidRPr="00E27C14">
              <w:rPr>
                <w:sz w:val="20"/>
                <w:szCs w:val="20"/>
              </w:rPr>
              <w:t xml:space="preserve"> др.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 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Контрольное тестирование</w:t>
            </w:r>
            <w:r w:rsidRPr="00E27C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 xml:space="preserve"> Р.Р. Сочинение о жизни людей в новых условиях.</w:t>
            </w:r>
            <w:r w:rsidRPr="00E27C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63</w:t>
            </w:r>
          </w:p>
        </w:tc>
        <w:tc>
          <w:tcPr>
            <w:tcW w:w="324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Литературный процесс 30-40-х годов. Обзорная лекция.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64-65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44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Тема русской истории в творчестве </w:t>
            </w:r>
            <w:proofErr w:type="spellStart"/>
            <w:r w:rsidRPr="00E27C14">
              <w:rPr>
                <w:sz w:val="20"/>
                <w:szCs w:val="20"/>
              </w:rPr>
              <w:t>А.Н.Толстого</w:t>
            </w:r>
            <w:proofErr w:type="spellEnd"/>
            <w:r w:rsidRPr="00E27C14">
              <w:rPr>
                <w:sz w:val="20"/>
                <w:szCs w:val="20"/>
              </w:rPr>
              <w:t>.</w:t>
            </w:r>
            <w:r w:rsidRPr="00E27C14">
              <w:rPr>
                <w:b/>
                <w:sz w:val="20"/>
                <w:szCs w:val="20"/>
              </w:rPr>
              <w:t xml:space="preserve"> </w:t>
            </w:r>
            <w:r w:rsidRPr="00E27C14">
              <w:rPr>
                <w:sz w:val="20"/>
                <w:szCs w:val="20"/>
              </w:rPr>
              <w:t xml:space="preserve">Обзорное изучение романа </w:t>
            </w:r>
          </w:p>
          <w:p w:rsidR="0093217B" w:rsidRPr="00E27C14" w:rsidRDefault="0093217B" w:rsidP="00386CE5">
            <w:pPr>
              <w:spacing w:line="256" w:lineRule="auto"/>
              <w:ind w:right="84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А.Н.Толстого</w:t>
            </w:r>
            <w:proofErr w:type="spellEnd"/>
            <w:r w:rsidRPr="00E27C14">
              <w:rPr>
                <w:sz w:val="20"/>
                <w:szCs w:val="20"/>
              </w:rPr>
              <w:t xml:space="preserve"> «Пётр I». Панорама русской жизни в романе. </w:t>
            </w:r>
            <w:r w:rsidRPr="00E27C1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66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37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Образ Петра в романе </w:t>
            </w:r>
          </w:p>
          <w:p w:rsidR="0093217B" w:rsidRPr="00E27C14" w:rsidRDefault="0093217B" w:rsidP="00386CE5">
            <w:pPr>
              <w:spacing w:after="20"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А.Н.Толстого</w:t>
            </w:r>
            <w:proofErr w:type="spellEnd"/>
            <w:r w:rsidRPr="00E27C14">
              <w:rPr>
                <w:sz w:val="20"/>
                <w:szCs w:val="20"/>
              </w:rPr>
              <w:t xml:space="preserve"> </w:t>
            </w:r>
          </w:p>
          <w:p w:rsidR="0093217B" w:rsidRPr="00E27C14" w:rsidRDefault="0093217B" w:rsidP="00386CE5">
            <w:pPr>
              <w:spacing w:line="27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«Пётр I». Детство Петра.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67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М.А.Шолохов</w:t>
            </w:r>
            <w:proofErr w:type="spellEnd"/>
            <w:r w:rsidRPr="00E27C14">
              <w:rPr>
                <w:sz w:val="20"/>
                <w:szCs w:val="20"/>
              </w:rPr>
              <w:t xml:space="preserve">. Жизнь, творчество, личность.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68-69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Картины жизни донских казаков в романе </w:t>
            </w:r>
          </w:p>
          <w:p w:rsidR="0093217B" w:rsidRPr="00E27C14" w:rsidRDefault="0093217B" w:rsidP="00386CE5">
            <w:pPr>
              <w:spacing w:after="21"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М.Шолохова</w:t>
            </w:r>
            <w:proofErr w:type="spellEnd"/>
            <w:r w:rsidRPr="00E27C14">
              <w:rPr>
                <w:sz w:val="20"/>
                <w:szCs w:val="20"/>
              </w:rPr>
              <w:t xml:space="preserve">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«Тихий Дон».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70-71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45" w:line="237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«Чудовищная нелепица войны» в изображении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М.Шолохова</w:t>
            </w:r>
            <w:proofErr w:type="spellEnd"/>
            <w:r w:rsidRPr="00E27C1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72-73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37" w:lineRule="auto"/>
              <w:ind w:right="42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«В мире, расколотом надвое». </w:t>
            </w:r>
          </w:p>
          <w:p w:rsidR="0093217B" w:rsidRPr="00E27C14" w:rsidRDefault="0093217B" w:rsidP="00386CE5">
            <w:pPr>
              <w:spacing w:line="256" w:lineRule="auto"/>
              <w:ind w:right="3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Гражданская война в изображении </w:t>
            </w:r>
            <w:proofErr w:type="spellStart"/>
            <w:r w:rsidRPr="00E27C14">
              <w:rPr>
                <w:sz w:val="20"/>
                <w:szCs w:val="20"/>
              </w:rPr>
              <w:t>М.А.Шолохова</w:t>
            </w:r>
            <w:proofErr w:type="spellEnd"/>
            <w:r w:rsidRPr="00E27C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74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Судьба Григория Мелехова (по роману «Тихий Дон»).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75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ind w:right="6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Григорий и Аксинья (по роману «Тихий Дон»).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76-77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ind w:right="401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27C14">
              <w:rPr>
                <w:b/>
                <w:sz w:val="20"/>
                <w:szCs w:val="20"/>
              </w:rPr>
              <w:t>Р.Р.Написание</w:t>
            </w:r>
            <w:proofErr w:type="spellEnd"/>
            <w:r w:rsidRPr="00E27C14">
              <w:rPr>
                <w:b/>
                <w:sz w:val="20"/>
                <w:szCs w:val="20"/>
              </w:rPr>
              <w:t xml:space="preserve"> контрольного </w:t>
            </w:r>
            <w:proofErr w:type="gramStart"/>
            <w:r w:rsidRPr="00E27C14">
              <w:rPr>
                <w:b/>
                <w:sz w:val="20"/>
                <w:szCs w:val="20"/>
              </w:rPr>
              <w:t xml:space="preserve">сочинения  </w:t>
            </w:r>
            <w:r w:rsidRPr="00E27C14">
              <w:rPr>
                <w:sz w:val="20"/>
                <w:szCs w:val="20"/>
              </w:rPr>
              <w:t>по</w:t>
            </w:r>
            <w:proofErr w:type="gramEnd"/>
            <w:r w:rsidRPr="00E27C14">
              <w:rPr>
                <w:sz w:val="20"/>
                <w:szCs w:val="20"/>
              </w:rPr>
              <w:t xml:space="preserve"> роману </w:t>
            </w:r>
            <w:proofErr w:type="spellStart"/>
            <w:r w:rsidRPr="00E27C14">
              <w:rPr>
                <w:sz w:val="20"/>
                <w:szCs w:val="20"/>
              </w:rPr>
              <w:t>М.А.Шолохова</w:t>
            </w:r>
            <w:proofErr w:type="spellEnd"/>
            <w:r w:rsidRPr="00E27C14">
              <w:rPr>
                <w:sz w:val="20"/>
                <w:szCs w:val="20"/>
              </w:rPr>
              <w:t xml:space="preserve"> «Тихий Дон».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78-79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Анализ сочинения и работа над ошибками.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М.А.Булгаков</w:t>
            </w:r>
            <w:proofErr w:type="spellEnd"/>
            <w:r w:rsidRPr="00E27C14">
              <w:rPr>
                <w:sz w:val="20"/>
                <w:szCs w:val="20"/>
              </w:rPr>
              <w:t xml:space="preserve">. Жизнь, творчество, личность.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80. Сатира Булгакова. Анализ сатирических произведений («Собачье сердце», «Роковые яйца»).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81-83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b/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Работа над проблемой исходного текста.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84-86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b/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Работа над комментированием(по исходному тексту).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87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Работа с текстами.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88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Работа с текстами.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89-90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49" w:lineRule="auto"/>
              <w:ind w:right="302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Роман «Мастер и Маргарита» - писательский подвиг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М.Булгакова</w:t>
            </w:r>
            <w:proofErr w:type="spellEnd"/>
            <w:r w:rsidRPr="00E27C14">
              <w:rPr>
                <w:sz w:val="20"/>
                <w:szCs w:val="20"/>
              </w:rPr>
              <w:t xml:space="preserve">. Анализ начальных глав романа.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lastRenderedPageBreak/>
              <w:t>91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37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Сатирическое изображение московского общества в романе </w:t>
            </w:r>
          </w:p>
          <w:p w:rsidR="0093217B" w:rsidRPr="00E27C14" w:rsidRDefault="0093217B" w:rsidP="00386CE5">
            <w:pPr>
              <w:spacing w:after="45" w:line="237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М.Булгакова</w:t>
            </w:r>
            <w:proofErr w:type="spellEnd"/>
            <w:r w:rsidRPr="00E27C14">
              <w:rPr>
                <w:sz w:val="20"/>
                <w:szCs w:val="20"/>
              </w:rPr>
              <w:t xml:space="preserve"> «Мастер и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Маргарита».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92-93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Развитие любовной линии сюжета в романе. Проблема творчества и судьбы художника.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94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32" w:line="249" w:lineRule="auto"/>
              <w:ind w:right="290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 xml:space="preserve"> Анализ романа.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95-97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32" w:line="249" w:lineRule="auto"/>
              <w:ind w:right="290"/>
              <w:rPr>
                <w:b/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Подготовка к ЕГЭ.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98-99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44" w:line="237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Б.Л.Пастернак</w:t>
            </w:r>
            <w:proofErr w:type="spellEnd"/>
            <w:r w:rsidRPr="00E27C14">
              <w:rPr>
                <w:sz w:val="20"/>
                <w:szCs w:val="20"/>
              </w:rPr>
              <w:t>. Су</w:t>
            </w:r>
            <w:r>
              <w:rPr>
                <w:sz w:val="20"/>
                <w:szCs w:val="20"/>
              </w:rPr>
              <w:t xml:space="preserve">дьба. Начало творческого пути. </w:t>
            </w:r>
            <w:r w:rsidRPr="00E27C14">
              <w:rPr>
                <w:sz w:val="20"/>
                <w:szCs w:val="20"/>
              </w:rPr>
              <w:t xml:space="preserve">Лирика. </w:t>
            </w:r>
          </w:p>
          <w:p w:rsidR="0093217B" w:rsidRPr="00E27C14" w:rsidRDefault="0093217B" w:rsidP="00386CE5">
            <w:pPr>
              <w:spacing w:after="46" w:line="237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Человек, история и п</w:t>
            </w:r>
            <w:r>
              <w:rPr>
                <w:sz w:val="20"/>
                <w:szCs w:val="20"/>
              </w:rPr>
              <w:t xml:space="preserve">рирода в романе </w:t>
            </w:r>
            <w:proofErr w:type="spellStart"/>
            <w:r>
              <w:rPr>
                <w:sz w:val="20"/>
                <w:szCs w:val="20"/>
              </w:rPr>
              <w:t>Б.Л.Пастернака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E27C14">
              <w:rPr>
                <w:sz w:val="20"/>
                <w:szCs w:val="20"/>
              </w:rPr>
              <w:t xml:space="preserve">«Доктор Живаго».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100-101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Христианские мотивы в романе «Доктор Живаго». Стихотворения Юрия Живаго.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Контрольная работа.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102-103</w:t>
            </w:r>
          </w:p>
        </w:tc>
        <w:tc>
          <w:tcPr>
            <w:tcW w:w="324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Литература русского зарубежья. Обзор творчества </w:t>
            </w:r>
          </w:p>
          <w:p w:rsidR="0093217B" w:rsidRPr="00E27C14" w:rsidRDefault="0093217B" w:rsidP="00386CE5">
            <w:pPr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В.В.Набокова</w:t>
            </w:r>
            <w:proofErr w:type="spellEnd"/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104</w:t>
            </w:r>
          </w:p>
        </w:tc>
        <w:tc>
          <w:tcPr>
            <w:tcW w:w="324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Подготовка к ЕГЭ.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105-106</w:t>
            </w:r>
          </w:p>
        </w:tc>
        <w:tc>
          <w:tcPr>
            <w:tcW w:w="3243" w:type="dxa"/>
          </w:tcPr>
          <w:p w:rsidR="0093217B" w:rsidRPr="00E27C14" w:rsidRDefault="0093217B" w:rsidP="00386CE5">
            <w:pPr>
              <w:rPr>
                <w:b/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Подготовка к сочинению в формате ЕГЭ.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107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 xml:space="preserve">Литература периода Великой Отечественной войны. Обзор.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108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 xml:space="preserve">Литература периода Великой Отечественной войны. Поэзия.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109-110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ind w:right="177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А.Т.Твардовский</w:t>
            </w:r>
            <w:proofErr w:type="spellEnd"/>
            <w:r w:rsidRPr="00E27C14">
              <w:rPr>
                <w:sz w:val="20"/>
                <w:szCs w:val="20"/>
              </w:rPr>
              <w:t xml:space="preserve">. Творчество и судьба. Поэма «По праву памяти».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111-112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Лирика </w:t>
            </w:r>
          </w:p>
          <w:p w:rsidR="0093217B" w:rsidRPr="00E27C14" w:rsidRDefault="0093217B" w:rsidP="00386CE5">
            <w:pPr>
              <w:spacing w:line="249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А.Т.Твардовского</w:t>
            </w:r>
            <w:proofErr w:type="spellEnd"/>
            <w:r w:rsidRPr="00E27C14">
              <w:rPr>
                <w:sz w:val="20"/>
                <w:szCs w:val="20"/>
              </w:rPr>
              <w:t xml:space="preserve"> разных лет. Народный характер поэмы </w:t>
            </w:r>
          </w:p>
          <w:p w:rsidR="0093217B" w:rsidRPr="00E27C14" w:rsidRDefault="0093217B" w:rsidP="00386CE5">
            <w:pPr>
              <w:spacing w:after="22" w:line="25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А.Т.Твардовского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E27C14">
              <w:rPr>
                <w:sz w:val="20"/>
                <w:szCs w:val="20"/>
              </w:rPr>
              <w:t xml:space="preserve">«Василий </w:t>
            </w:r>
            <w:proofErr w:type="spellStart"/>
            <w:r w:rsidRPr="00E27C14">
              <w:rPr>
                <w:sz w:val="20"/>
                <w:szCs w:val="20"/>
              </w:rPr>
              <w:t>Тёркин</w:t>
            </w:r>
            <w:proofErr w:type="spellEnd"/>
            <w:r w:rsidRPr="00E27C14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113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Н.А.Заболоцкий</w:t>
            </w:r>
            <w:proofErr w:type="spellEnd"/>
            <w:r w:rsidRPr="00E27C14">
              <w:rPr>
                <w:sz w:val="20"/>
                <w:szCs w:val="20"/>
              </w:rPr>
              <w:t xml:space="preserve">. Основные вехи биографии. Обзор поэзии.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114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46" w:line="237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Человек и природа в поэзии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Н.А.Заболоцкого</w:t>
            </w:r>
            <w:proofErr w:type="spellEnd"/>
            <w:r w:rsidRPr="00E27C1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115-116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46" w:line="237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Работа над комментированием (по исходному тексту).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117-118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73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Литературный процесс 50-80-х годов.</w:t>
            </w:r>
            <w:r w:rsidRPr="00E27C14">
              <w:rPr>
                <w:sz w:val="20"/>
                <w:szCs w:val="20"/>
              </w:rPr>
              <w:t xml:space="preserve"> 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  Правда о войне. Сталинградская битва в исторических документах, мемуарах, художественной литературе.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rPr>
          <w:trHeight w:val="2570"/>
        </w:trPr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lastRenderedPageBreak/>
              <w:t>119-120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50" w:line="237" w:lineRule="auto"/>
              <w:ind w:right="500"/>
              <w:rPr>
                <w:sz w:val="20"/>
                <w:szCs w:val="20"/>
              </w:rPr>
            </w:pPr>
            <w:proofErr w:type="gramStart"/>
            <w:r w:rsidRPr="00E27C14">
              <w:rPr>
                <w:b/>
                <w:sz w:val="20"/>
                <w:szCs w:val="20"/>
              </w:rPr>
              <w:t>Некрасова  «</w:t>
            </w:r>
            <w:proofErr w:type="gramEnd"/>
            <w:r w:rsidRPr="00E27C14">
              <w:rPr>
                <w:b/>
                <w:sz w:val="20"/>
                <w:szCs w:val="20"/>
              </w:rPr>
              <w:t xml:space="preserve">В окопах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Сталинграда».</w:t>
            </w:r>
            <w:r w:rsidRPr="00E27C14">
              <w:rPr>
                <w:sz w:val="20"/>
                <w:szCs w:val="20"/>
              </w:rPr>
              <w:t xml:space="preserve"> </w:t>
            </w:r>
          </w:p>
          <w:p w:rsidR="0093217B" w:rsidRPr="00E27C14" w:rsidRDefault="0093217B" w:rsidP="00386CE5">
            <w:pPr>
              <w:spacing w:after="43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Роман </w:t>
            </w:r>
            <w:r w:rsidRPr="00E27C14">
              <w:rPr>
                <w:b/>
                <w:sz w:val="20"/>
                <w:szCs w:val="20"/>
              </w:rPr>
              <w:t xml:space="preserve">Юрия Бондарева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«Горячий снег».</w:t>
            </w:r>
            <w:r w:rsidRPr="00E27C14">
              <w:rPr>
                <w:sz w:val="20"/>
                <w:szCs w:val="20"/>
              </w:rPr>
              <w:t xml:space="preserve"> 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 xml:space="preserve"> </w:t>
            </w:r>
          </w:p>
          <w:p w:rsidR="0093217B" w:rsidRPr="00E27C14" w:rsidRDefault="0093217B" w:rsidP="00386CE5">
            <w:pPr>
              <w:spacing w:after="25"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b/>
                <w:sz w:val="20"/>
                <w:szCs w:val="20"/>
              </w:rPr>
              <w:t>К.Воробьёв</w:t>
            </w:r>
            <w:proofErr w:type="spellEnd"/>
            <w:r w:rsidRPr="00E27C14">
              <w:rPr>
                <w:b/>
                <w:sz w:val="20"/>
                <w:szCs w:val="20"/>
              </w:rPr>
              <w:t xml:space="preserve">. «Убиты под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Москвой».</w:t>
            </w:r>
            <w:r w:rsidRPr="00E27C14">
              <w:rPr>
                <w:sz w:val="20"/>
                <w:szCs w:val="20"/>
              </w:rPr>
              <w:t xml:space="preserve"> Ещё одна правда о войне.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rPr>
          <w:trHeight w:val="630"/>
        </w:trPr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121-123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50" w:line="237" w:lineRule="auto"/>
              <w:ind w:right="500"/>
              <w:rPr>
                <w:b/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Работа с текстами.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rPr>
          <w:trHeight w:val="657"/>
        </w:trPr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124-125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50" w:line="237" w:lineRule="auto"/>
              <w:ind w:right="500"/>
              <w:rPr>
                <w:b/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Работа над нахождением проблемы (по исходному тексту).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rPr>
          <w:trHeight w:val="812"/>
        </w:trPr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126-127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50" w:line="237" w:lineRule="auto"/>
              <w:ind w:right="500"/>
              <w:rPr>
                <w:b/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Работа над комментированием (по исходному тексту).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rPr>
          <w:trHeight w:val="812"/>
        </w:trPr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128-130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50" w:line="237" w:lineRule="auto"/>
              <w:ind w:right="500"/>
              <w:rPr>
                <w:b/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Подготовка к сочинению в формате ЕГЭ.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rPr>
          <w:trHeight w:val="812"/>
        </w:trPr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131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50" w:line="237" w:lineRule="auto"/>
              <w:ind w:right="500"/>
              <w:rPr>
                <w:b/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Самостоятельное написание сочинения по исходному тексту.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rPr>
          <w:trHeight w:val="865"/>
        </w:trPr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132-133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49" w:lineRule="auto"/>
              <w:ind w:right="51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Новые темы, проблемы, образы поэзии периода «оттепели». «Тихая лирика» и поэзия Николая Рубцова.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134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Новый образ русской деревни и крестьянской души.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В.Овечкин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E27C14">
              <w:rPr>
                <w:sz w:val="20"/>
                <w:szCs w:val="20"/>
              </w:rPr>
              <w:t>Б.Можаев</w:t>
            </w:r>
            <w:proofErr w:type="spellEnd"/>
            <w:r w:rsidRPr="00E27C14">
              <w:rPr>
                <w:sz w:val="20"/>
                <w:szCs w:val="20"/>
              </w:rPr>
              <w:t xml:space="preserve">, </w:t>
            </w:r>
            <w:proofErr w:type="spellStart"/>
            <w:r w:rsidRPr="00E27C14">
              <w:rPr>
                <w:sz w:val="20"/>
                <w:szCs w:val="20"/>
              </w:rPr>
              <w:t>Ю.Казаков</w:t>
            </w:r>
            <w:proofErr w:type="spellEnd"/>
            <w:r w:rsidRPr="00E27C14">
              <w:rPr>
                <w:sz w:val="20"/>
                <w:szCs w:val="20"/>
              </w:rPr>
              <w:t xml:space="preserve">,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В.Белов</w:t>
            </w:r>
            <w:proofErr w:type="spellEnd"/>
            <w:r w:rsidRPr="00E27C1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135-136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Театр Вампилова: Мучительные поиски спасительных нравственных ориентиров («Старший сын», «Прошлым летом в </w:t>
            </w:r>
            <w:proofErr w:type="spellStart"/>
            <w:r w:rsidRPr="00E27C14">
              <w:rPr>
                <w:sz w:val="20"/>
                <w:szCs w:val="20"/>
              </w:rPr>
              <w:t>Чулимске</w:t>
            </w:r>
            <w:proofErr w:type="spellEnd"/>
            <w:r w:rsidRPr="00E27C14">
              <w:rPr>
                <w:sz w:val="20"/>
                <w:szCs w:val="20"/>
              </w:rPr>
              <w:t xml:space="preserve">»).  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137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«Городская» проза: </w:t>
            </w:r>
          </w:p>
          <w:p w:rsidR="0093217B" w:rsidRPr="00E27C14" w:rsidRDefault="0093217B" w:rsidP="00386CE5">
            <w:pPr>
              <w:spacing w:after="44" w:line="237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Ю.Трифонов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В.Маканин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E27C14">
              <w:rPr>
                <w:sz w:val="20"/>
                <w:szCs w:val="20"/>
              </w:rPr>
              <w:t>А.Битов</w:t>
            </w:r>
            <w:proofErr w:type="spellEnd"/>
            <w:r w:rsidRPr="00E27C1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138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61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Авторская песня 60-80-х годов: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А.Галич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Ю.Визбор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Б.Окуджава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E27C14">
              <w:rPr>
                <w:sz w:val="20"/>
                <w:szCs w:val="20"/>
              </w:rPr>
              <w:t>В.Высоцкий</w:t>
            </w:r>
            <w:proofErr w:type="spellEnd"/>
            <w:r w:rsidRPr="00E27C1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140-144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61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Работа с текстами.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145-147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61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Пишем сочинение в формате ЕГЭ по исходному тексту.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148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61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Подготовка к ЕГЭ.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149-150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 xml:space="preserve">Василий </w:t>
            </w:r>
          </w:p>
          <w:p w:rsidR="0093217B" w:rsidRPr="00E27C14" w:rsidRDefault="0093217B" w:rsidP="00386CE5">
            <w:pPr>
              <w:spacing w:line="249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b/>
                <w:sz w:val="20"/>
                <w:szCs w:val="20"/>
              </w:rPr>
              <w:t>Макарович</w:t>
            </w:r>
            <w:proofErr w:type="spellEnd"/>
            <w:r w:rsidRPr="00E27C14">
              <w:rPr>
                <w:b/>
                <w:sz w:val="20"/>
                <w:szCs w:val="20"/>
              </w:rPr>
              <w:t xml:space="preserve"> Шукшин. </w:t>
            </w:r>
            <w:r w:rsidRPr="00E27C14">
              <w:rPr>
                <w:sz w:val="20"/>
                <w:szCs w:val="20"/>
              </w:rPr>
              <w:t>Путь в б</w:t>
            </w:r>
            <w:r>
              <w:rPr>
                <w:sz w:val="20"/>
                <w:szCs w:val="20"/>
              </w:rPr>
              <w:t xml:space="preserve">ольшую литературу. </w:t>
            </w:r>
            <w:proofErr w:type="spellStart"/>
            <w:r w:rsidRPr="00E27C14">
              <w:rPr>
                <w:sz w:val="20"/>
                <w:szCs w:val="20"/>
              </w:rPr>
              <w:t>Шукшинские</w:t>
            </w:r>
            <w:proofErr w:type="spellEnd"/>
            <w:r w:rsidRPr="00E27C14">
              <w:rPr>
                <w:sz w:val="20"/>
                <w:szCs w:val="20"/>
              </w:rPr>
              <w:t xml:space="preserve">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«чудики» – путь к правде народного характера. 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151-152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24" w:line="256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Виктор Петрович Астафьев.</w:t>
            </w:r>
            <w:r w:rsidRPr="00E27C14">
              <w:rPr>
                <w:sz w:val="20"/>
                <w:szCs w:val="20"/>
              </w:rPr>
              <w:t xml:space="preserve"> Творящая сила памяти (обзор </w:t>
            </w:r>
            <w:r w:rsidRPr="00E27C14">
              <w:rPr>
                <w:sz w:val="20"/>
                <w:szCs w:val="20"/>
              </w:rPr>
              <w:lastRenderedPageBreak/>
              <w:t>творч</w:t>
            </w:r>
            <w:r>
              <w:rPr>
                <w:sz w:val="20"/>
                <w:szCs w:val="20"/>
              </w:rPr>
              <w:t>ества). «</w:t>
            </w:r>
            <w:proofErr w:type="spellStart"/>
            <w:r>
              <w:rPr>
                <w:sz w:val="20"/>
                <w:szCs w:val="20"/>
              </w:rPr>
              <w:t>Царьрыба</w:t>
            </w:r>
            <w:proofErr w:type="spellEnd"/>
            <w:r>
              <w:rPr>
                <w:sz w:val="20"/>
                <w:szCs w:val="20"/>
              </w:rPr>
              <w:t>» - горизонты «Натурфилософско</w:t>
            </w:r>
            <w:r w:rsidRPr="00E27C14">
              <w:rPr>
                <w:sz w:val="20"/>
                <w:szCs w:val="20"/>
              </w:rPr>
              <w:t xml:space="preserve">й прозы».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lastRenderedPageBreak/>
              <w:t>153-154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after="36" w:line="244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b/>
                <w:sz w:val="20"/>
                <w:szCs w:val="20"/>
              </w:rPr>
              <w:t>В.Г.Распутин</w:t>
            </w:r>
            <w:proofErr w:type="spellEnd"/>
            <w:r w:rsidRPr="00E27C14">
              <w:rPr>
                <w:b/>
                <w:sz w:val="20"/>
                <w:szCs w:val="20"/>
              </w:rPr>
              <w:t>.</w:t>
            </w:r>
            <w:r w:rsidRPr="00E27C14">
              <w:rPr>
                <w:sz w:val="20"/>
                <w:szCs w:val="20"/>
              </w:rPr>
              <w:t xml:space="preserve"> Жизнь и творчество. Нравственные уроки повести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«Последний срок».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155-156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 «Прощание с Матёрой». Тема памяти в повести.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157-158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Новеллистика</w:t>
            </w:r>
            <w:proofErr w:type="spellEnd"/>
            <w:r w:rsidRPr="00E27C14">
              <w:rPr>
                <w:sz w:val="20"/>
                <w:szCs w:val="20"/>
              </w:rPr>
              <w:t xml:space="preserve"> Распутина рубежа веков; повесть «Дочь Ивана, мать Ивана». Проблемы морали и нравственности в повести.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159-160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Подготовка к ЕГЭ.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161-162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b/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Подготовка к сочинению в формате ЕГЭ.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163-164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Работа над проблемой исходного текста.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165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b/>
                <w:sz w:val="20"/>
                <w:szCs w:val="20"/>
              </w:rPr>
              <w:t>А.И.Солженицын</w:t>
            </w:r>
            <w:proofErr w:type="spellEnd"/>
            <w:r w:rsidRPr="00E27C14">
              <w:rPr>
                <w:b/>
                <w:sz w:val="20"/>
                <w:szCs w:val="20"/>
              </w:rPr>
              <w:t>.</w:t>
            </w:r>
            <w:r w:rsidRPr="00E27C14">
              <w:rPr>
                <w:sz w:val="20"/>
                <w:szCs w:val="20"/>
              </w:rPr>
              <w:t xml:space="preserve"> Судьба и творчество писателя.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166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Анализ рассказа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proofErr w:type="spellStart"/>
            <w:r w:rsidRPr="00E27C14">
              <w:rPr>
                <w:sz w:val="20"/>
                <w:szCs w:val="20"/>
              </w:rPr>
              <w:t>А.И.Солженицына</w:t>
            </w:r>
            <w:proofErr w:type="spellEnd"/>
            <w:r w:rsidRPr="00E27C14">
              <w:rPr>
                <w:sz w:val="20"/>
                <w:szCs w:val="20"/>
              </w:rPr>
              <w:t xml:space="preserve"> </w:t>
            </w:r>
          </w:p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«Один день Ивана Денисовича»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167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 xml:space="preserve">Анализ повести </w:t>
            </w:r>
            <w:proofErr w:type="spellStart"/>
            <w:r w:rsidRPr="00E27C14">
              <w:rPr>
                <w:sz w:val="20"/>
                <w:szCs w:val="20"/>
              </w:rPr>
              <w:t>А.И.Солженицына</w:t>
            </w:r>
            <w:proofErr w:type="spellEnd"/>
            <w:r w:rsidRPr="00E27C14">
              <w:rPr>
                <w:sz w:val="20"/>
                <w:szCs w:val="20"/>
              </w:rPr>
              <w:t xml:space="preserve"> «</w:t>
            </w:r>
            <w:proofErr w:type="spellStart"/>
            <w:r w:rsidRPr="00E27C14">
              <w:rPr>
                <w:sz w:val="20"/>
                <w:szCs w:val="20"/>
              </w:rPr>
              <w:t>Матрёнин</w:t>
            </w:r>
            <w:proofErr w:type="spellEnd"/>
            <w:r w:rsidRPr="00E27C14">
              <w:rPr>
                <w:sz w:val="20"/>
                <w:szCs w:val="20"/>
              </w:rPr>
              <w:t xml:space="preserve"> двор».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168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>Контрольное тестирование</w:t>
            </w:r>
            <w:r w:rsidRPr="00E27C14">
              <w:rPr>
                <w:sz w:val="20"/>
                <w:szCs w:val="20"/>
              </w:rPr>
              <w:t xml:space="preserve"> за курс 11 класса.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169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Поэзия Иосифа Бродского.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  <w:tr w:rsidR="0093217B" w:rsidRPr="00E27C14" w:rsidTr="0093217B">
        <w:tc>
          <w:tcPr>
            <w:tcW w:w="58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 w:rsidRPr="00E27C14">
              <w:rPr>
                <w:sz w:val="20"/>
                <w:szCs w:val="20"/>
              </w:rPr>
              <w:t>170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7B" w:rsidRPr="00E27C14" w:rsidRDefault="0093217B" w:rsidP="00386CE5">
            <w:pPr>
              <w:spacing w:line="256" w:lineRule="auto"/>
              <w:rPr>
                <w:sz w:val="20"/>
                <w:szCs w:val="20"/>
              </w:rPr>
            </w:pPr>
            <w:r w:rsidRPr="00E27C14">
              <w:rPr>
                <w:b/>
                <w:sz w:val="20"/>
                <w:szCs w:val="20"/>
              </w:rPr>
              <w:t xml:space="preserve"> </w:t>
            </w:r>
            <w:r w:rsidRPr="00E27C14">
              <w:rPr>
                <w:sz w:val="20"/>
                <w:szCs w:val="20"/>
              </w:rPr>
              <w:t xml:space="preserve">  Обобщение и систематизация изученного в 11 классе. </w:t>
            </w:r>
          </w:p>
        </w:tc>
        <w:tc>
          <w:tcPr>
            <w:tcW w:w="2124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3217B" w:rsidRPr="00E27C14" w:rsidRDefault="0093217B" w:rsidP="00386CE5">
            <w:pPr>
              <w:rPr>
                <w:sz w:val="20"/>
                <w:szCs w:val="20"/>
              </w:rPr>
            </w:pPr>
          </w:p>
        </w:tc>
      </w:tr>
    </w:tbl>
    <w:p w:rsidR="00580115" w:rsidRPr="00E27C14" w:rsidRDefault="00580115" w:rsidP="00E27C14">
      <w:pPr>
        <w:rPr>
          <w:sz w:val="20"/>
          <w:szCs w:val="20"/>
        </w:rPr>
      </w:pPr>
    </w:p>
    <w:sectPr w:rsidR="00580115" w:rsidRPr="00E27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F7"/>
    <w:rsid w:val="000318EB"/>
    <w:rsid w:val="00386CE5"/>
    <w:rsid w:val="003F584E"/>
    <w:rsid w:val="004756C3"/>
    <w:rsid w:val="005763F7"/>
    <w:rsid w:val="00580115"/>
    <w:rsid w:val="005867F3"/>
    <w:rsid w:val="00791843"/>
    <w:rsid w:val="008C0787"/>
    <w:rsid w:val="0093217B"/>
    <w:rsid w:val="00A05662"/>
    <w:rsid w:val="00D85F0B"/>
    <w:rsid w:val="00E27C14"/>
    <w:rsid w:val="00EE2791"/>
    <w:rsid w:val="00F1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7634E"/>
  <w15:chartTrackingRefBased/>
  <w15:docId w15:val="{B96A2F57-9D67-49C4-9560-8BA848B3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67F3"/>
    <w:pPr>
      <w:spacing w:after="0" w:line="240" w:lineRule="auto"/>
    </w:pPr>
  </w:style>
  <w:style w:type="table" w:styleId="a4">
    <w:name w:val="Table Grid"/>
    <w:basedOn w:val="a1"/>
    <w:uiPriority w:val="39"/>
    <w:rsid w:val="00586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27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7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11</cp:revision>
  <cp:lastPrinted>2020-08-21T19:55:00Z</cp:lastPrinted>
  <dcterms:created xsi:type="dcterms:W3CDTF">2019-08-23T18:42:00Z</dcterms:created>
  <dcterms:modified xsi:type="dcterms:W3CDTF">2020-08-21T20:04:00Z</dcterms:modified>
</cp:coreProperties>
</file>